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25" w:rsidRPr="000434B7" w:rsidRDefault="000434B7" w:rsidP="006F1E25">
      <w:pPr>
        <w:ind w:left="-360" w:right="-185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</w:t>
      </w:r>
    </w:p>
    <w:p w:rsidR="006F1E25" w:rsidRDefault="000434B7" w:rsidP="000434B7">
      <w:pPr>
        <w:ind w:right="-18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Ғ</w:t>
      </w:r>
      <w:proofErr w:type="spellStart"/>
      <w:r w:rsidR="000205E1">
        <w:rPr>
          <w:b/>
          <w:sz w:val="28"/>
          <w:szCs w:val="28"/>
        </w:rPr>
        <w:t>ылыми</w:t>
      </w:r>
      <w:proofErr w:type="spellEnd"/>
      <w:r w:rsidR="000205E1">
        <w:rPr>
          <w:b/>
          <w:sz w:val="28"/>
          <w:szCs w:val="28"/>
        </w:rPr>
        <w:t xml:space="preserve"> </w:t>
      </w:r>
      <w:proofErr w:type="spellStart"/>
      <w:r w:rsidR="000205E1">
        <w:rPr>
          <w:b/>
          <w:sz w:val="28"/>
          <w:szCs w:val="28"/>
        </w:rPr>
        <w:t>жұмысты</w:t>
      </w:r>
      <w:proofErr w:type="spellEnd"/>
      <w:r w:rsidR="000205E1">
        <w:rPr>
          <w:b/>
          <w:sz w:val="28"/>
          <w:szCs w:val="28"/>
        </w:rPr>
        <w:t xml:space="preserve"> р</w:t>
      </w:r>
      <w:r w:rsidR="000205E1">
        <w:rPr>
          <w:b/>
          <w:sz w:val="28"/>
          <w:szCs w:val="28"/>
          <w:lang w:val="kk-KZ"/>
        </w:rPr>
        <w:t>ә</w:t>
      </w:r>
      <w:bookmarkStart w:id="0" w:name="_GoBack"/>
      <w:bookmarkEnd w:id="0"/>
      <w:proofErr w:type="spellStart"/>
      <w:r w:rsidRPr="000434B7">
        <w:rPr>
          <w:b/>
          <w:sz w:val="28"/>
          <w:szCs w:val="28"/>
        </w:rPr>
        <w:t>сімдеу</w:t>
      </w:r>
      <w:proofErr w:type="spellEnd"/>
    </w:p>
    <w:p w:rsidR="000434B7" w:rsidRPr="000434B7" w:rsidRDefault="000434B7" w:rsidP="000434B7">
      <w:pPr>
        <w:ind w:right="-185"/>
        <w:jc w:val="center"/>
        <w:rPr>
          <w:b/>
          <w:sz w:val="28"/>
          <w:szCs w:val="28"/>
          <w:lang w:val="kk-KZ"/>
        </w:rPr>
      </w:pPr>
      <w:r w:rsidRPr="000434B7">
        <w:rPr>
          <w:b/>
          <w:sz w:val="28"/>
          <w:szCs w:val="28"/>
        </w:rPr>
        <w:t>ҮЛГІСІ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6F1E25" w:rsidRPr="00076796" w:rsidTr="00FC10BB">
        <w:tc>
          <w:tcPr>
            <w:tcW w:w="9601" w:type="dxa"/>
            <w:shd w:val="clear" w:color="auto" w:fill="auto"/>
          </w:tcPr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4633"/>
              <w:gridCol w:w="4752"/>
            </w:tblGrid>
            <w:tr w:rsidR="006F1E25" w:rsidRPr="000205E1" w:rsidTr="00FC10BB">
              <w:tc>
                <w:tcPr>
                  <w:tcW w:w="4633" w:type="dxa"/>
                  <w:shd w:val="clear" w:color="auto" w:fill="auto"/>
                </w:tcPr>
                <w:p w:rsidR="006F1E25" w:rsidRPr="000205E1" w:rsidRDefault="000434B7" w:rsidP="00FC10BB">
                  <w:pPr>
                    <w:spacing w:after="0" w:line="240" w:lineRule="auto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ӘОЖ</w:t>
                  </w:r>
                  <w:r w:rsidR="006F1E25" w:rsidRPr="000205E1">
                    <w:rPr>
                      <w:sz w:val="28"/>
                      <w:szCs w:val="28"/>
                      <w:lang w:val="kk-KZ"/>
                    </w:rPr>
                    <w:t xml:space="preserve"> 316.347:323.1 (574)</w:t>
                  </w:r>
                </w:p>
                <w:p w:rsidR="006F1E25" w:rsidRPr="000205E1" w:rsidRDefault="006F1E25" w:rsidP="00FC10BB">
                  <w:pPr>
                    <w:spacing w:after="0" w:line="240" w:lineRule="auto"/>
                    <w:ind w:right="-185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752" w:type="dxa"/>
                  <w:shd w:val="clear" w:color="auto" w:fill="auto"/>
                </w:tcPr>
                <w:p w:rsidR="006F1E25" w:rsidRPr="000205E1" w:rsidRDefault="006F1E25" w:rsidP="00FC10BB">
                  <w:pPr>
                    <w:spacing w:after="0" w:line="240" w:lineRule="auto"/>
                    <w:ind w:left="533" w:right="-185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6F1E25" w:rsidRPr="000205E1" w:rsidRDefault="000434B7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Тақырыбы</w:t>
            </w:r>
            <w:r w:rsidR="006F1E25" w:rsidRPr="000205E1">
              <w:rPr>
                <w:b/>
                <w:sz w:val="28"/>
                <w:szCs w:val="28"/>
                <w:lang w:val="kk-KZ"/>
              </w:rPr>
              <w:t>:</w:t>
            </w:r>
          </w:p>
          <w:p w:rsidR="006F1E25" w:rsidRPr="000205E1" w:rsidRDefault="000434B7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  <w:lang w:val="kk-KZ"/>
              </w:rPr>
            </w:pPr>
            <w:r w:rsidRPr="000434B7">
              <w:rPr>
                <w:sz w:val="28"/>
                <w:szCs w:val="28"/>
                <w:lang w:val="kk-KZ"/>
              </w:rPr>
              <w:t>ҚАЗАҚСТАН ХАЛҚЫ АССАМБЛЕЯСЫНЫҢ ҚАЗІРГІ КЕЗЕҢДЕГІ РӨЛІ</w:t>
            </w: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6F1E25" w:rsidRPr="000205E1" w:rsidRDefault="000434B7" w:rsidP="00FC10BB">
            <w:pPr>
              <w:spacing w:after="0" w:line="240" w:lineRule="auto"/>
              <w:ind w:right="-185"/>
              <w:jc w:val="center"/>
              <w:rPr>
                <w:b/>
                <w:sz w:val="28"/>
                <w:szCs w:val="28"/>
                <w:lang w:val="kk-KZ"/>
              </w:rPr>
            </w:pPr>
            <w:r w:rsidRPr="000434B7">
              <w:rPr>
                <w:b/>
                <w:sz w:val="28"/>
                <w:szCs w:val="28"/>
                <w:lang w:val="kk-KZ"/>
              </w:rPr>
              <w:t>Конкурстың бағыты</w:t>
            </w:r>
            <w:r w:rsidR="006F1E25" w:rsidRPr="000205E1">
              <w:rPr>
                <w:b/>
                <w:sz w:val="28"/>
                <w:szCs w:val="28"/>
                <w:lang w:val="kk-KZ"/>
              </w:rPr>
              <w:t>:</w:t>
            </w: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  <w:r w:rsidRPr="000205E1">
              <w:rPr>
                <w:sz w:val="28"/>
                <w:szCs w:val="28"/>
                <w:lang w:val="kk-KZ"/>
              </w:rPr>
              <w:t xml:space="preserve">1) </w:t>
            </w:r>
            <w:r w:rsidR="000434B7" w:rsidRPr="000434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Ассамблеясы: міндеттері мен даму перспективалары</w:t>
            </w:r>
          </w:p>
          <w:p w:rsidR="006F1E25" w:rsidRPr="000205E1" w:rsidRDefault="006F1E25" w:rsidP="00FC10BB">
            <w:pPr>
              <w:spacing w:after="0" w:line="240" w:lineRule="auto"/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/>
              <w:jc w:val="both"/>
              <w:rPr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 w:firstLine="5704"/>
              <w:rPr>
                <w:b/>
                <w:sz w:val="28"/>
                <w:szCs w:val="28"/>
                <w:lang w:val="kk-KZ"/>
              </w:rPr>
            </w:pPr>
          </w:p>
          <w:p w:rsidR="006F1E25" w:rsidRPr="000205E1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Автор</w:t>
            </w:r>
            <w:r w:rsidRPr="000205E1">
              <w:rPr>
                <w:sz w:val="28"/>
                <w:szCs w:val="28"/>
                <w:lang w:val="kk-KZ"/>
              </w:rPr>
              <w:t>:</w:t>
            </w:r>
          </w:p>
          <w:p w:rsidR="006F1E25" w:rsidRPr="000205E1" w:rsidRDefault="000434B7" w:rsidP="00FC10BB">
            <w:pPr>
              <w:spacing w:after="0" w:line="240" w:lineRule="auto"/>
              <w:ind w:right="-187" w:firstLine="570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Pr="000205E1">
              <w:rPr>
                <w:sz w:val="28"/>
                <w:szCs w:val="28"/>
                <w:lang w:val="kk-KZ"/>
              </w:rPr>
              <w:t xml:space="preserve">абылбеков </w:t>
            </w:r>
            <w:r>
              <w:rPr>
                <w:sz w:val="28"/>
                <w:szCs w:val="28"/>
                <w:lang w:val="kk-KZ"/>
              </w:rPr>
              <w:t>Ә</w:t>
            </w:r>
            <w:r w:rsidRPr="000205E1"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  <w:lang w:val="kk-KZ"/>
              </w:rPr>
              <w:t>і</w:t>
            </w:r>
            <w:r w:rsidR="006F1E25" w:rsidRPr="000205E1">
              <w:rPr>
                <w:sz w:val="28"/>
                <w:szCs w:val="28"/>
                <w:lang w:val="kk-KZ"/>
              </w:rPr>
              <w:t xml:space="preserve">р </w:t>
            </w:r>
            <w:r w:rsidRPr="000205E1">
              <w:rPr>
                <w:sz w:val="28"/>
                <w:szCs w:val="28"/>
                <w:lang w:val="kk-KZ"/>
              </w:rPr>
              <w:t>Самат</w:t>
            </w:r>
            <w:r>
              <w:rPr>
                <w:sz w:val="28"/>
                <w:szCs w:val="28"/>
                <w:lang w:val="kk-KZ"/>
              </w:rPr>
              <w:t>ұлы</w:t>
            </w:r>
            <w:r w:rsidR="006F1E25" w:rsidRPr="000205E1">
              <w:rPr>
                <w:sz w:val="28"/>
                <w:szCs w:val="28"/>
                <w:lang w:val="kk-KZ"/>
              </w:rPr>
              <w:t>,</w:t>
            </w:r>
          </w:p>
          <w:p w:rsidR="006F1E25" w:rsidRPr="000205E1" w:rsidRDefault="000434B7" w:rsidP="000434B7">
            <w:pPr>
              <w:spacing w:after="0" w:line="240" w:lineRule="auto"/>
              <w:ind w:left="5704" w:right="-18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0205E1">
              <w:rPr>
                <w:sz w:val="28"/>
                <w:szCs w:val="28"/>
                <w:lang w:val="kk-KZ"/>
              </w:rPr>
              <w:t>илософи</w:t>
            </w:r>
            <w:r>
              <w:rPr>
                <w:sz w:val="28"/>
                <w:szCs w:val="28"/>
                <w:lang w:val="kk-KZ"/>
              </w:rPr>
              <w:t>я ғылымдарының докторы</w:t>
            </w:r>
            <w:r w:rsidR="006F1E25" w:rsidRPr="000205E1">
              <w:rPr>
                <w:sz w:val="28"/>
                <w:szCs w:val="28"/>
                <w:lang w:val="kk-KZ"/>
              </w:rPr>
              <w:t xml:space="preserve"> (PhD),</w:t>
            </w:r>
          </w:p>
          <w:p w:rsidR="000434B7" w:rsidRPr="000434B7" w:rsidRDefault="000434B7" w:rsidP="000434B7">
            <w:pPr>
              <w:spacing w:after="0" w:line="240" w:lineRule="auto"/>
              <w:ind w:left="5704" w:right="-187"/>
              <w:rPr>
                <w:sz w:val="28"/>
                <w:szCs w:val="28"/>
              </w:rPr>
            </w:pPr>
            <w:r w:rsidRPr="000434B7">
              <w:rPr>
                <w:sz w:val="28"/>
                <w:szCs w:val="28"/>
                <w:lang w:val="kk-KZ"/>
              </w:rPr>
              <w:t>Л</w:t>
            </w:r>
            <w:r>
              <w:rPr>
                <w:sz w:val="28"/>
                <w:szCs w:val="28"/>
                <w:lang w:val="kk-KZ"/>
              </w:rPr>
              <w:t>.Н. Г</w:t>
            </w:r>
            <w:r w:rsidRPr="000434B7">
              <w:rPr>
                <w:sz w:val="28"/>
                <w:szCs w:val="28"/>
                <w:lang w:val="kk-KZ"/>
              </w:rPr>
              <w:t>умилев атындағы ЕҰУ</w:t>
            </w:r>
          </w:p>
          <w:p w:rsidR="006F1E25" w:rsidRPr="00076796" w:rsidRDefault="000434B7" w:rsidP="006F1E25">
            <w:pPr>
              <w:spacing w:after="0" w:line="240" w:lineRule="auto"/>
              <w:ind w:left="5704" w:right="-187"/>
              <w:rPr>
                <w:sz w:val="28"/>
                <w:szCs w:val="28"/>
              </w:rPr>
            </w:pPr>
            <w:r w:rsidRPr="000434B7">
              <w:rPr>
                <w:sz w:val="28"/>
                <w:szCs w:val="28"/>
                <w:lang w:val="kk-KZ"/>
              </w:rPr>
              <w:t xml:space="preserve">саясаттану кафедрасының доценті </w:t>
            </w: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spacing w:after="0" w:line="240" w:lineRule="auto"/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ind w:right="-185" w:firstLine="5704"/>
              <w:rPr>
                <w:sz w:val="28"/>
                <w:szCs w:val="28"/>
              </w:rPr>
            </w:pPr>
          </w:p>
          <w:p w:rsidR="006F1E25" w:rsidRPr="00076796" w:rsidRDefault="006F1E25" w:rsidP="00FC10BB">
            <w:pPr>
              <w:ind w:right="-185" w:firstLine="5704"/>
              <w:rPr>
                <w:sz w:val="28"/>
                <w:szCs w:val="28"/>
              </w:rPr>
            </w:pPr>
          </w:p>
          <w:p w:rsidR="006F1E25" w:rsidRPr="0074187A" w:rsidRDefault="006F1E25" w:rsidP="00FC10BB">
            <w:pPr>
              <w:ind w:right="-185" w:firstLine="60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</w:t>
            </w:r>
            <w:r w:rsidR="000434B7">
              <w:rPr>
                <w:sz w:val="28"/>
                <w:szCs w:val="28"/>
                <w:lang w:val="kk-KZ"/>
              </w:rPr>
              <w:t>қаласы</w:t>
            </w:r>
            <w:r w:rsidRPr="00076796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  <w:lang w:val="kk-KZ"/>
              </w:rPr>
              <w:t>9</w:t>
            </w:r>
          </w:p>
          <w:p w:rsidR="006F1E25" w:rsidRPr="00076796" w:rsidRDefault="006F1E25" w:rsidP="00FC10BB">
            <w:pPr>
              <w:ind w:right="-185" w:firstLine="601"/>
              <w:jc w:val="center"/>
            </w:pPr>
          </w:p>
        </w:tc>
      </w:tr>
    </w:tbl>
    <w:p w:rsidR="006F1E25" w:rsidRDefault="006F1E25" w:rsidP="006F1E25">
      <w:pPr>
        <w:ind w:left="-360" w:right="-185"/>
        <w:jc w:val="center"/>
        <w:rPr>
          <w:sz w:val="28"/>
          <w:szCs w:val="28"/>
        </w:rPr>
      </w:pPr>
      <w:r w:rsidRPr="00076796">
        <w:rPr>
          <w:sz w:val="28"/>
          <w:szCs w:val="28"/>
        </w:rPr>
        <w:br w:type="page"/>
      </w:r>
    </w:p>
    <w:p w:rsidR="006F1E25" w:rsidRPr="0074187A" w:rsidRDefault="000D2D3F" w:rsidP="006F1E25">
      <w:pPr>
        <w:ind w:left="-360" w:right="-185"/>
        <w:jc w:val="center"/>
        <w:rPr>
          <w:sz w:val="28"/>
          <w:szCs w:val="28"/>
          <w:lang w:val="kk-KZ"/>
        </w:rPr>
      </w:pPr>
      <w:r w:rsidRPr="000D2D3F">
        <w:rPr>
          <w:sz w:val="28"/>
          <w:szCs w:val="28"/>
          <w:lang w:val="kk-KZ"/>
        </w:rPr>
        <w:lastRenderedPageBreak/>
        <w:t>МАЗМҰНЫ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795"/>
        <w:gridCol w:w="1135"/>
      </w:tblGrid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0D2D3F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0D2D3F">
              <w:rPr>
                <w:sz w:val="28"/>
                <w:szCs w:val="28"/>
                <w:lang w:val="ru-RU"/>
              </w:rPr>
              <w:t>КІ</w:t>
            </w:r>
            <w:proofErr w:type="gramStart"/>
            <w:r w:rsidRPr="000D2D3F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0D2D3F">
              <w:rPr>
                <w:sz w:val="28"/>
                <w:szCs w:val="28"/>
                <w:lang w:val="ru-RU"/>
              </w:rPr>
              <w:t>ІСПЕ</w:t>
            </w:r>
            <w:r w:rsidR="006F1E25" w:rsidRPr="00076796">
              <w:rPr>
                <w:sz w:val="28"/>
                <w:szCs w:val="28"/>
                <w:lang w:val="ru-RU"/>
              </w:rPr>
              <w:t>......................................................................</w:t>
            </w:r>
            <w:r w:rsidRPr="000D2D3F">
              <w:rPr>
                <w:bCs/>
                <w:sz w:val="28"/>
                <w:szCs w:val="28"/>
                <w:lang w:val="ru-RU"/>
              </w:rPr>
              <w:t>…</w:t>
            </w:r>
            <w:r w:rsidR="006F1E25" w:rsidRPr="00076796">
              <w:rPr>
                <w:sz w:val="28"/>
                <w:szCs w:val="28"/>
                <w:lang w:val="ru-RU"/>
              </w:rPr>
              <w:t>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rPr>
          <w:trHeight w:val="538"/>
        </w:trPr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C7D13">
              <w:rPr>
                <w:b/>
                <w:sz w:val="28"/>
                <w:szCs w:val="28"/>
                <w:lang w:val="kk-KZ"/>
              </w:rPr>
              <w:t>******</w:t>
            </w:r>
            <w:r w:rsidRPr="000C7D13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 w:rsidR="000D2D3F" w:rsidRPr="000D2D3F">
              <w:rPr>
                <w:b/>
                <w:bCs/>
                <w:sz w:val="28"/>
                <w:szCs w:val="28"/>
              </w:rPr>
              <w:t>…………</w:t>
            </w:r>
            <w:r w:rsidRPr="000C7D13">
              <w:rPr>
                <w:b/>
                <w:sz w:val="28"/>
                <w:szCs w:val="28"/>
              </w:rPr>
              <w:t>…</w:t>
            </w:r>
            <w:r w:rsidR="000D2D3F" w:rsidRPr="000D2D3F">
              <w:rPr>
                <w:b/>
                <w:bCs/>
                <w:sz w:val="28"/>
                <w:szCs w:val="28"/>
              </w:rPr>
              <w:t>…</w:t>
            </w:r>
            <w:r w:rsidRPr="000C7D13">
              <w:rPr>
                <w:b/>
                <w:sz w:val="28"/>
                <w:szCs w:val="28"/>
              </w:rPr>
              <w:t>..</w:t>
            </w:r>
            <w:r w:rsidR="000D2D3F" w:rsidRPr="000D2D3F">
              <w:rPr>
                <w:b/>
                <w:bCs/>
                <w:sz w:val="28"/>
                <w:szCs w:val="28"/>
              </w:rPr>
              <w:t>…</w:t>
            </w:r>
            <w:r w:rsidRPr="000C7D13">
              <w:rPr>
                <w:b/>
                <w:sz w:val="28"/>
                <w:szCs w:val="28"/>
              </w:rPr>
              <w:t>......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D2D3F" w:rsidRPr="000D2D3F">
              <w:rPr>
                <w:sz w:val="28"/>
                <w:szCs w:val="28"/>
              </w:rPr>
              <w:t>теориялық</w:t>
            </w:r>
            <w:proofErr w:type="spellEnd"/>
            <w:r w:rsidR="000D2D3F" w:rsidRPr="000D2D3F">
              <w:rPr>
                <w:sz w:val="28"/>
                <w:szCs w:val="28"/>
              </w:rPr>
              <w:t xml:space="preserve"> </w:t>
            </w:r>
            <w:proofErr w:type="spellStart"/>
            <w:r w:rsidR="000D2D3F" w:rsidRPr="000D2D3F">
              <w:rPr>
                <w:sz w:val="28"/>
                <w:szCs w:val="28"/>
              </w:rPr>
              <w:t>бө</w:t>
            </w:r>
            <w:proofErr w:type="gramStart"/>
            <w:r w:rsidR="000D2D3F" w:rsidRPr="000D2D3F">
              <w:rPr>
                <w:sz w:val="28"/>
                <w:szCs w:val="28"/>
              </w:rPr>
              <w:t>л</w:t>
            </w:r>
            <w:proofErr w:type="gramEnd"/>
            <w:r w:rsidR="000D2D3F" w:rsidRPr="000D2D3F">
              <w:rPr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5" w:type="dxa"/>
          </w:tcPr>
          <w:p w:rsidR="006F1E25" w:rsidRPr="00076796" w:rsidRDefault="006F1E25" w:rsidP="006F1E25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rPr>
          <w:trHeight w:val="265"/>
        </w:trPr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7795" w:type="dxa"/>
            <w:hideMark/>
          </w:tcPr>
          <w:p w:rsidR="006F1E25" w:rsidRPr="00076796" w:rsidRDefault="006F1E25" w:rsidP="00FC10BB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******..........................................................................................</w:t>
            </w:r>
            <w:r w:rsidR="000D2D3F">
              <w:rPr>
                <w:sz w:val="28"/>
                <w:szCs w:val="28"/>
              </w:rPr>
              <w:t>....</w:t>
            </w:r>
            <w:r w:rsidRPr="00076796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7795" w:type="dxa"/>
            <w:hideMark/>
          </w:tcPr>
          <w:p w:rsidR="006F1E25" w:rsidRPr="00076796" w:rsidRDefault="006F1E25" w:rsidP="00FC10BB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******………………………………………………………………………………………</w:t>
            </w:r>
            <w:r w:rsidRPr="00076796">
              <w:rPr>
                <w:sz w:val="28"/>
                <w:szCs w:val="28"/>
                <w:lang w:val="ru-RU"/>
              </w:rPr>
              <w:t>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795" w:type="dxa"/>
            <w:hideMark/>
          </w:tcPr>
          <w:p w:rsidR="006F1E25" w:rsidRPr="00076796" w:rsidRDefault="006F1E25" w:rsidP="00FC10BB">
            <w:pPr>
              <w:pStyle w:val="1"/>
              <w:spacing w:after="120"/>
              <w:jc w:val="both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0C7D13">
              <w:rPr>
                <w:b/>
                <w:sz w:val="28"/>
                <w:szCs w:val="28"/>
                <w:lang w:val="kk-KZ"/>
              </w:rPr>
              <w:t>******</w:t>
            </w:r>
            <w:r w:rsidRPr="00076796">
              <w:rPr>
                <w:rFonts w:eastAsia="Times New Roman"/>
                <w:b/>
                <w:sz w:val="28"/>
                <w:szCs w:val="28"/>
                <w:lang w:val="ru-RU"/>
              </w:rPr>
              <w:t>...................................................................................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..............................................................................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0D2D3F" w:rsidRPr="000D2D3F">
              <w:rPr>
                <w:sz w:val="28"/>
                <w:szCs w:val="28"/>
                <w:lang w:val="ru-RU"/>
              </w:rPr>
              <w:t>әзірлемелер</w:t>
            </w:r>
            <w:proofErr w:type="spellEnd"/>
            <w:r w:rsidR="000D2D3F" w:rsidRPr="000D2D3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D2D3F" w:rsidRPr="000D2D3F">
              <w:rPr>
                <w:sz w:val="28"/>
                <w:szCs w:val="28"/>
                <w:lang w:val="ru-RU"/>
              </w:rPr>
              <w:t>тетіктер</w:t>
            </w:r>
            <w:proofErr w:type="spellEnd"/>
            <w:r w:rsidRPr="00001BE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C7D13">
              <w:rPr>
                <w:sz w:val="28"/>
                <w:szCs w:val="28"/>
                <w:lang w:val="kk-KZ"/>
              </w:rPr>
              <w:t>******</w:t>
            </w:r>
            <w:r w:rsidRPr="000C7D13">
              <w:rPr>
                <w:rFonts w:eastAsia="Times New Roman"/>
                <w:sz w:val="28"/>
                <w:szCs w:val="28"/>
                <w:lang w:val="ru-RU"/>
              </w:rPr>
              <w:t>.........................</w:t>
            </w:r>
            <w:r>
              <w:rPr>
                <w:rFonts w:eastAsia="Times New Roman"/>
                <w:sz w:val="28"/>
                <w:szCs w:val="28"/>
                <w:lang w:val="ru-RU"/>
              </w:rPr>
              <w:t>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  <w:hideMark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76796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7795" w:type="dxa"/>
            <w:hideMark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0C7D13">
              <w:rPr>
                <w:sz w:val="28"/>
                <w:szCs w:val="28"/>
                <w:lang w:val="kk-KZ"/>
              </w:rPr>
              <w:t>******</w:t>
            </w:r>
            <w:r w:rsidRPr="000C7D13">
              <w:rPr>
                <w:rFonts w:eastAsia="Times New Roman"/>
                <w:sz w:val="28"/>
                <w:szCs w:val="28"/>
                <w:lang w:val="ru-RU"/>
              </w:rPr>
              <w:t>...................</w:t>
            </w:r>
            <w:r>
              <w:rPr>
                <w:rFonts w:eastAsia="Times New Roman"/>
                <w:sz w:val="28"/>
                <w:szCs w:val="28"/>
                <w:lang w:val="ru-RU"/>
              </w:rPr>
              <w:t>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51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95" w:type="dxa"/>
          </w:tcPr>
          <w:p w:rsidR="006F1E25" w:rsidRPr="000C7D13" w:rsidRDefault="006F1E25" w:rsidP="00FC10BB">
            <w:pPr>
              <w:pStyle w:val="1"/>
              <w:spacing w:after="12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0D2D3F" w:rsidP="000D2D3F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0D2D3F">
              <w:rPr>
                <w:sz w:val="28"/>
                <w:szCs w:val="28"/>
                <w:lang w:val="ru-RU"/>
              </w:rPr>
              <w:t>ҚОРЫТЫНДЫЛАР</w:t>
            </w:r>
            <w:r w:rsidR="006F1E25" w:rsidRPr="00076796">
              <w:rPr>
                <w:sz w:val="28"/>
                <w:szCs w:val="28"/>
                <w:lang w:val="ru-RU"/>
              </w:rPr>
              <w:t>......................................................................................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0D2D3F" w:rsidP="00FC10BB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0D2D3F">
              <w:rPr>
                <w:sz w:val="28"/>
                <w:szCs w:val="28"/>
                <w:lang w:val="ru-RU"/>
              </w:rPr>
              <w:t>ҰСЫНЫМДАР</w:t>
            </w:r>
            <w:r w:rsidR="006F1E25" w:rsidRPr="00076796">
              <w:rPr>
                <w:sz w:val="28"/>
                <w:szCs w:val="28"/>
                <w:lang w:val="ru-RU"/>
              </w:rPr>
              <w:t>...................................................................</w:t>
            </w:r>
            <w:r>
              <w:rPr>
                <w:sz w:val="28"/>
                <w:szCs w:val="28"/>
                <w:lang w:val="ru-RU"/>
              </w:rPr>
              <w:t>......</w:t>
            </w:r>
            <w:r w:rsidR="006F1E25" w:rsidRPr="00076796">
              <w:rPr>
                <w:sz w:val="28"/>
                <w:szCs w:val="28"/>
                <w:lang w:val="ru-RU"/>
              </w:rPr>
              <w:t>....................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0D2D3F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0D2D3F">
              <w:rPr>
                <w:bCs/>
                <w:sz w:val="28"/>
                <w:szCs w:val="28"/>
                <w:lang w:val="ru-RU"/>
              </w:rPr>
              <w:t>ПАЙДАЛАНЫЛҒАН ӘДЕБИЕТТЕР ТІ</w:t>
            </w:r>
            <w:proofErr w:type="gramStart"/>
            <w:r w:rsidRPr="000D2D3F">
              <w:rPr>
                <w:bCs/>
                <w:sz w:val="28"/>
                <w:szCs w:val="28"/>
                <w:lang w:val="ru-RU"/>
              </w:rPr>
              <w:t>З</w:t>
            </w:r>
            <w:proofErr w:type="gramEnd"/>
            <w:r w:rsidRPr="000D2D3F">
              <w:rPr>
                <w:bCs/>
                <w:sz w:val="28"/>
                <w:szCs w:val="28"/>
                <w:lang w:val="ru-RU"/>
              </w:rPr>
              <w:t>ІМІ</w:t>
            </w:r>
            <w:r w:rsidR="006F1E25" w:rsidRPr="00076796">
              <w:rPr>
                <w:bCs/>
                <w:sz w:val="28"/>
                <w:szCs w:val="28"/>
                <w:lang w:val="ru-RU"/>
              </w:rPr>
              <w:t>..................</w:t>
            </w:r>
            <w:r>
              <w:rPr>
                <w:bCs/>
                <w:sz w:val="28"/>
                <w:szCs w:val="28"/>
                <w:lang w:val="ru-RU"/>
              </w:rPr>
              <w:t>..........</w:t>
            </w:r>
            <w:r w:rsidR="006F1E25" w:rsidRPr="00076796">
              <w:rPr>
                <w:bCs/>
                <w:sz w:val="28"/>
                <w:szCs w:val="28"/>
                <w:lang w:val="ru-RU"/>
              </w:rPr>
              <w:t>................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6F1E25" w:rsidRPr="00076796" w:rsidTr="00FC10BB">
        <w:tc>
          <w:tcPr>
            <w:tcW w:w="8646" w:type="dxa"/>
            <w:gridSpan w:val="2"/>
            <w:hideMark/>
          </w:tcPr>
          <w:p w:rsidR="006F1E25" w:rsidRPr="00076796" w:rsidRDefault="000D2D3F" w:rsidP="00FC10BB">
            <w:pPr>
              <w:pStyle w:val="a3"/>
              <w:rPr>
                <w:bCs/>
                <w:sz w:val="28"/>
                <w:szCs w:val="28"/>
                <w:lang w:val="ru-RU"/>
              </w:rPr>
            </w:pPr>
            <w:r w:rsidRPr="000D2D3F">
              <w:rPr>
                <w:bCs/>
                <w:sz w:val="28"/>
                <w:szCs w:val="28"/>
                <w:lang w:val="ru-RU"/>
              </w:rPr>
              <w:t>ҚОСЫМШАЛАР</w:t>
            </w:r>
            <w:r w:rsidR="006F1E25">
              <w:rPr>
                <w:bCs/>
                <w:sz w:val="28"/>
                <w:szCs w:val="28"/>
                <w:lang w:val="ru-RU"/>
              </w:rPr>
              <w:t>……………………………………………………</w:t>
            </w:r>
            <w:r w:rsidRPr="000D2D3F">
              <w:rPr>
                <w:bCs/>
                <w:sz w:val="28"/>
                <w:szCs w:val="28"/>
                <w:lang w:val="ru-RU"/>
              </w:rPr>
              <w:t>…</w:t>
            </w:r>
            <w:r w:rsidR="006F1E25">
              <w:rPr>
                <w:bCs/>
                <w:sz w:val="28"/>
                <w:szCs w:val="28"/>
                <w:lang w:val="ru-RU"/>
              </w:rPr>
              <w:t>…</w:t>
            </w:r>
          </w:p>
        </w:tc>
        <w:tc>
          <w:tcPr>
            <w:tcW w:w="1135" w:type="dxa"/>
          </w:tcPr>
          <w:p w:rsidR="006F1E25" w:rsidRPr="00076796" w:rsidRDefault="006F1E25" w:rsidP="00FC10BB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6F1E25" w:rsidRPr="00076796" w:rsidRDefault="006F1E25" w:rsidP="006F1E25">
      <w:pPr>
        <w:ind w:left="-360" w:right="-185" w:firstLine="927"/>
        <w:jc w:val="both"/>
      </w:pPr>
    </w:p>
    <w:p w:rsidR="006F1E25" w:rsidRDefault="006F1E25" w:rsidP="006F1E25"/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p w:rsidR="006F1E25" w:rsidRDefault="006F1E25" w:rsidP="006F1E25">
      <w:pPr>
        <w:ind w:right="-185"/>
        <w:jc w:val="center"/>
        <w:rPr>
          <w:b/>
          <w:sz w:val="28"/>
          <w:szCs w:val="28"/>
        </w:rPr>
      </w:pPr>
    </w:p>
    <w:sectPr w:rsidR="006F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66"/>
    <w:rsid w:val="000205E1"/>
    <w:rsid w:val="000434B7"/>
    <w:rsid w:val="000D2D3F"/>
    <w:rsid w:val="00223466"/>
    <w:rsid w:val="006F1E25"/>
    <w:rsid w:val="00960EDD"/>
    <w:rsid w:val="00D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5"/>
  </w:style>
  <w:style w:type="paragraph" w:styleId="1">
    <w:name w:val="heading 1"/>
    <w:basedOn w:val="a"/>
    <w:next w:val="a"/>
    <w:link w:val="10"/>
    <w:uiPriority w:val="99"/>
    <w:qFormat/>
    <w:rsid w:val="006F1E2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E2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6F1E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1E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5"/>
  </w:style>
  <w:style w:type="paragraph" w:styleId="1">
    <w:name w:val="heading 1"/>
    <w:basedOn w:val="a"/>
    <w:next w:val="a"/>
    <w:link w:val="10"/>
    <w:uiPriority w:val="99"/>
    <w:qFormat/>
    <w:rsid w:val="006F1E25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E2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6F1E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6F1E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Оразбекова Гульнур</dc:creator>
  <cp:lastModifiedBy>Балжан</cp:lastModifiedBy>
  <cp:revision>5</cp:revision>
  <dcterms:created xsi:type="dcterms:W3CDTF">2019-09-01T11:42:00Z</dcterms:created>
  <dcterms:modified xsi:type="dcterms:W3CDTF">2019-09-02T06:27:00Z</dcterms:modified>
</cp:coreProperties>
</file>