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DFE68E" w14:textId="77777777" w:rsidR="00266D59" w:rsidRPr="00D71EB5" w:rsidRDefault="00911062" w:rsidP="00D71EB5">
      <w:pPr>
        <w:pStyle w:val="a3"/>
        <w:rPr>
          <w:noProof/>
          <w:sz w:val="20"/>
        </w:rPr>
      </w:pPr>
      <w:r>
        <w:rPr>
          <w:noProof/>
          <w:lang w:val="ru-RU" w:eastAsia="ru-RU"/>
        </w:rPr>
        <w:drawing>
          <wp:inline distT="0" distB="0" distL="0" distR="0" wp14:anchorId="041D1BE1" wp14:editId="6BC34707">
            <wp:extent cx="2914648" cy="616197"/>
            <wp:effectExtent l="0" t="0" r="635" b="0"/>
            <wp:docPr id="4" name="Рисунок 4" descr="Атырауский государственный университет имени Х. Досмухамедов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Атырауский государственный университет имени Х. Досмухамедова"/>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93918" cy="632956"/>
                    </a:xfrm>
                    <a:prstGeom prst="rect">
                      <a:avLst/>
                    </a:prstGeom>
                    <a:noFill/>
                    <a:ln>
                      <a:noFill/>
                    </a:ln>
                  </pic:spPr>
                </pic:pic>
              </a:graphicData>
            </a:graphic>
          </wp:inline>
        </w:drawing>
      </w:r>
      <w:r w:rsidR="00D71EB5">
        <w:rPr>
          <w:noProof/>
          <w:sz w:val="20"/>
        </w:rPr>
        <w:t xml:space="preserve">           </w:t>
      </w:r>
      <w:r w:rsidR="00D71EB5">
        <w:fldChar w:fldCharType="begin"/>
      </w:r>
      <w:r w:rsidR="00BF5141">
        <w:instrText xml:space="preserve"> INCLUDEPICTURE "C:\\Users\\regina\\Library\\Group Containers\\UBF8T346G9.ms\\WebArchiveCopyPasteTempFiles\\com.microsoft.Word\\SFU@2x.png" \* MERGEFORMAT </w:instrText>
      </w:r>
      <w:r w:rsidR="00D71EB5">
        <w:fldChar w:fldCharType="separate"/>
      </w:r>
      <w:r w:rsidR="00D71EB5">
        <w:rPr>
          <w:noProof/>
          <w:lang w:val="ru-RU" w:eastAsia="ru-RU"/>
        </w:rPr>
        <w:drawing>
          <wp:inline distT="0" distB="0" distL="0" distR="0" wp14:anchorId="3D88B9E9" wp14:editId="4150F596">
            <wp:extent cx="2534920" cy="584651"/>
            <wp:effectExtent l="0" t="0" r="0" b="0"/>
            <wp:docPr id="70602255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08820" cy="601695"/>
                    </a:xfrm>
                    <a:prstGeom prst="rect">
                      <a:avLst/>
                    </a:prstGeom>
                    <a:noFill/>
                    <a:ln>
                      <a:noFill/>
                    </a:ln>
                  </pic:spPr>
                </pic:pic>
              </a:graphicData>
            </a:graphic>
          </wp:inline>
        </w:drawing>
      </w:r>
      <w:r w:rsidR="00D71EB5">
        <w:fldChar w:fldCharType="end"/>
      </w:r>
    </w:p>
    <w:p w14:paraId="7C9CCA78" w14:textId="77777777" w:rsidR="00266D59" w:rsidRDefault="00266D59">
      <w:pPr>
        <w:pStyle w:val="a3"/>
        <w:ind w:left="4104"/>
        <w:rPr>
          <w:noProof/>
          <w:sz w:val="20"/>
          <w:lang w:val="en-US"/>
        </w:rPr>
      </w:pPr>
    </w:p>
    <w:p w14:paraId="07C0C9CD" w14:textId="77777777" w:rsidR="007464DA" w:rsidRPr="00F7205F" w:rsidRDefault="009F6CFF" w:rsidP="00F7205F">
      <w:pPr>
        <w:ind w:left="837" w:right="832"/>
        <w:jc w:val="center"/>
        <w:rPr>
          <w:b/>
          <w:sz w:val="24"/>
          <w:szCs w:val="24"/>
        </w:rPr>
      </w:pPr>
      <w:r w:rsidRPr="00F7205F">
        <w:rPr>
          <w:b/>
          <w:sz w:val="24"/>
          <w:szCs w:val="24"/>
        </w:rPr>
        <w:t>Қазақстан</w:t>
      </w:r>
      <w:r w:rsidRPr="00F7205F">
        <w:rPr>
          <w:b/>
          <w:spacing w:val="-7"/>
          <w:sz w:val="24"/>
          <w:szCs w:val="24"/>
        </w:rPr>
        <w:t xml:space="preserve"> </w:t>
      </w:r>
      <w:r w:rsidRPr="00F7205F">
        <w:rPr>
          <w:b/>
          <w:sz w:val="24"/>
          <w:szCs w:val="24"/>
        </w:rPr>
        <w:t>Республикасының</w:t>
      </w:r>
      <w:r w:rsidRPr="00F7205F">
        <w:rPr>
          <w:b/>
          <w:spacing w:val="-6"/>
          <w:sz w:val="24"/>
          <w:szCs w:val="24"/>
        </w:rPr>
        <w:t xml:space="preserve"> </w:t>
      </w:r>
      <w:r w:rsidRPr="00F7205F">
        <w:rPr>
          <w:b/>
          <w:sz w:val="24"/>
          <w:szCs w:val="24"/>
        </w:rPr>
        <w:t>Ғылым</w:t>
      </w:r>
      <w:r w:rsidRPr="00F7205F">
        <w:rPr>
          <w:b/>
          <w:spacing w:val="-8"/>
          <w:sz w:val="24"/>
          <w:szCs w:val="24"/>
        </w:rPr>
        <w:t xml:space="preserve"> </w:t>
      </w:r>
      <w:r w:rsidRPr="00F7205F">
        <w:rPr>
          <w:b/>
          <w:sz w:val="24"/>
          <w:szCs w:val="24"/>
        </w:rPr>
        <w:t>және</w:t>
      </w:r>
      <w:r w:rsidRPr="00F7205F">
        <w:rPr>
          <w:b/>
          <w:spacing w:val="-6"/>
          <w:sz w:val="24"/>
          <w:szCs w:val="24"/>
        </w:rPr>
        <w:t xml:space="preserve"> </w:t>
      </w:r>
      <w:r w:rsidRPr="00F7205F">
        <w:rPr>
          <w:b/>
          <w:sz w:val="24"/>
          <w:szCs w:val="24"/>
        </w:rPr>
        <w:t>жоғары</w:t>
      </w:r>
      <w:r w:rsidRPr="00F7205F">
        <w:rPr>
          <w:b/>
          <w:spacing w:val="-7"/>
          <w:sz w:val="24"/>
          <w:szCs w:val="24"/>
        </w:rPr>
        <w:t xml:space="preserve"> </w:t>
      </w:r>
      <w:r w:rsidRPr="00F7205F">
        <w:rPr>
          <w:b/>
          <w:sz w:val="24"/>
          <w:szCs w:val="24"/>
        </w:rPr>
        <w:t>білім</w:t>
      </w:r>
      <w:r w:rsidRPr="00F7205F">
        <w:rPr>
          <w:b/>
          <w:spacing w:val="-8"/>
          <w:sz w:val="24"/>
          <w:szCs w:val="24"/>
        </w:rPr>
        <w:t xml:space="preserve"> </w:t>
      </w:r>
      <w:r w:rsidRPr="00F7205F">
        <w:rPr>
          <w:b/>
          <w:sz w:val="24"/>
          <w:szCs w:val="24"/>
        </w:rPr>
        <w:t xml:space="preserve">министрлігі </w:t>
      </w:r>
    </w:p>
    <w:p w14:paraId="0A0A7FCA" w14:textId="77777777" w:rsidR="00A35BF8" w:rsidRDefault="00A35BF8" w:rsidP="00F7205F">
      <w:pPr>
        <w:jc w:val="center"/>
        <w:rPr>
          <w:b/>
          <w:sz w:val="24"/>
          <w:szCs w:val="24"/>
          <w:lang w:val="ru-RU"/>
        </w:rPr>
      </w:pPr>
      <w:r w:rsidRPr="00F7205F">
        <w:rPr>
          <w:b/>
          <w:sz w:val="24"/>
          <w:szCs w:val="24"/>
        </w:rPr>
        <w:t>«Х.Досмұхамедов атындағы Атырау университеті» КеАҚ</w:t>
      </w:r>
    </w:p>
    <w:p w14:paraId="4FD51258" w14:textId="3E492AA7" w:rsidR="00A35BF8" w:rsidRDefault="00032F1F" w:rsidP="00032F1F">
      <w:pPr>
        <w:jc w:val="center"/>
        <w:rPr>
          <w:b/>
          <w:sz w:val="24"/>
          <w:szCs w:val="24"/>
          <w:lang w:val="ru-RU"/>
        </w:rPr>
      </w:pPr>
      <w:r w:rsidRPr="00032F1F">
        <w:rPr>
          <w:b/>
          <w:sz w:val="24"/>
          <w:szCs w:val="24"/>
          <w:lang w:val="ru-RU"/>
        </w:rPr>
        <w:t xml:space="preserve">Саймон Фрейзер </w:t>
      </w:r>
      <w:proofErr w:type="spellStart"/>
      <w:r w:rsidRPr="00032F1F">
        <w:rPr>
          <w:b/>
          <w:sz w:val="24"/>
          <w:szCs w:val="24"/>
          <w:lang w:val="ru-RU"/>
        </w:rPr>
        <w:t>Университеті</w:t>
      </w:r>
      <w:proofErr w:type="spellEnd"/>
      <w:r w:rsidRPr="00032F1F">
        <w:rPr>
          <w:b/>
          <w:sz w:val="24"/>
          <w:szCs w:val="24"/>
          <w:lang w:val="ru-RU"/>
        </w:rPr>
        <w:t xml:space="preserve"> (Канада)</w:t>
      </w:r>
    </w:p>
    <w:p w14:paraId="5629C2D5" w14:textId="77777777" w:rsidR="00032F1F" w:rsidRDefault="00032F1F" w:rsidP="00032F1F">
      <w:pPr>
        <w:jc w:val="center"/>
        <w:rPr>
          <w:b/>
          <w:sz w:val="24"/>
        </w:rPr>
      </w:pPr>
    </w:p>
    <w:p w14:paraId="3C2D8905" w14:textId="77777777" w:rsidR="00F51028" w:rsidRDefault="009F6CFF" w:rsidP="00A35BF8">
      <w:pPr>
        <w:spacing w:line="480" w:lineRule="auto"/>
        <w:ind w:left="837" w:right="832"/>
        <w:jc w:val="center"/>
        <w:rPr>
          <w:b/>
          <w:sz w:val="24"/>
        </w:rPr>
      </w:pPr>
      <w:r>
        <w:rPr>
          <w:b/>
          <w:sz w:val="24"/>
        </w:rPr>
        <w:t>АҚПАРАТТЫҚ ХАТ</w:t>
      </w:r>
    </w:p>
    <w:p w14:paraId="39EE507F" w14:textId="77777777" w:rsidR="00F51028" w:rsidRDefault="009F6CFF" w:rsidP="00032F1F">
      <w:pPr>
        <w:pStyle w:val="1"/>
        <w:ind w:left="7"/>
      </w:pPr>
      <w:r>
        <w:rPr>
          <w:spacing w:val="-2"/>
        </w:rPr>
        <w:t>«ИНКЛЮЗИВТІ</w:t>
      </w:r>
      <w:r>
        <w:rPr>
          <w:spacing w:val="-7"/>
        </w:rPr>
        <w:t xml:space="preserve"> </w:t>
      </w:r>
      <w:r w:rsidR="003F4795">
        <w:rPr>
          <w:spacing w:val="-2"/>
        </w:rPr>
        <w:t>БІЛІМ  БЕРУ ЖӘНЕ ҚОҒАМ</w:t>
      </w:r>
      <w:r w:rsidR="00B67F98">
        <w:rPr>
          <w:spacing w:val="-2"/>
        </w:rPr>
        <w:t>:</w:t>
      </w:r>
      <w:r w:rsidR="003F4795">
        <w:rPr>
          <w:spacing w:val="-2"/>
        </w:rPr>
        <w:t xml:space="preserve"> ӘДІСНАМА, ЗЕРТТЕУ, ТӘЖІРИБЕ </w:t>
      </w:r>
      <w:r>
        <w:rPr>
          <w:spacing w:val="-2"/>
        </w:rPr>
        <w:t>»</w:t>
      </w:r>
    </w:p>
    <w:p w14:paraId="403D2CD3" w14:textId="77777777" w:rsidR="00032F1F" w:rsidRDefault="009F6CFF" w:rsidP="00032F1F">
      <w:pPr>
        <w:pStyle w:val="2"/>
        <w:spacing w:line="480" w:lineRule="auto"/>
        <w:ind w:left="3798" w:right="1775" w:hanging="2017"/>
        <w:jc w:val="center"/>
        <w:rPr>
          <w:lang w:val="ru-RU"/>
        </w:rPr>
      </w:pPr>
      <w:r>
        <w:t>Халықаралық</w:t>
      </w:r>
      <w:r>
        <w:rPr>
          <w:spacing w:val="-13"/>
        </w:rPr>
        <w:t xml:space="preserve"> </w:t>
      </w:r>
      <w:r>
        <w:t>ғылыми-практикалық</w:t>
      </w:r>
      <w:r>
        <w:rPr>
          <w:spacing w:val="-12"/>
        </w:rPr>
        <w:t xml:space="preserve"> </w:t>
      </w:r>
      <w:r>
        <w:t>конференциясы</w:t>
      </w:r>
    </w:p>
    <w:p w14:paraId="0692DD26" w14:textId="642D7DBA" w:rsidR="00F51028" w:rsidRDefault="009F6CFF" w:rsidP="00032F1F">
      <w:pPr>
        <w:pStyle w:val="2"/>
        <w:spacing w:line="480" w:lineRule="auto"/>
        <w:ind w:left="3798" w:right="1775" w:hanging="2017"/>
        <w:jc w:val="center"/>
      </w:pPr>
      <w:r>
        <w:t>Құрметті әріптестер!</w:t>
      </w:r>
    </w:p>
    <w:p w14:paraId="038D38AF" w14:textId="01CE951F" w:rsidR="00032F1F" w:rsidRDefault="00032F1F" w:rsidP="00032F1F">
      <w:pPr>
        <w:pStyle w:val="a3"/>
        <w:ind w:firstLine="602"/>
        <w:jc w:val="both"/>
      </w:pPr>
      <w:r>
        <w:t>Х. Досмұхамедов атындағы Атырау университеті Сізді 2025 жылғы 9 сәуірде өтетін "</w:t>
      </w:r>
      <w:r w:rsidRPr="00032F1F">
        <w:t>И</w:t>
      </w:r>
      <w:r>
        <w:t>нклюзивті білім беру және қоғам: әдістеме, зерттеу, практика" халықаралық ғылыми-практикалық конференциясына қатысуға шақырады.</w:t>
      </w:r>
    </w:p>
    <w:p w14:paraId="26E91E8F" w14:textId="796B7367" w:rsidR="00F51028" w:rsidRPr="00AC48B3" w:rsidRDefault="00032F1F" w:rsidP="00032F1F">
      <w:pPr>
        <w:pStyle w:val="a3"/>
        <w:ind w:firstLine="602"/>
        <w:jc w:val="both"/>
      </w:pPr>
      <w:r>
        <w:t>Конференцияға қатысуға ғалымдар, жоғары оқу орындарының, колледждердің, жалпы білім беретін мектептердің оқытушылары, инклюзивті білім беру мамандары, докторанттар мен магистранттар шақырылады</w:t>
      </w:r>
      <w:r w:rsidRPr="00032F1F">
        <w:t>.</w:t>
      </w:r>
    </w:p>
    <w:p w14:paraId="1FBEB5B3" w14:textId="77777777" w:rsidR="00032F1F" w:rsidRPr="00032F1F" w:rsidRDefault="00032F1F" w:rsidP="00032F1F">
      <w:pPr>
        <w:ind w:firstLine="720"/>
        <w:rPr>
          <w:bCs/>
          <w:sz w:val="24"/>
        </w:rPr>
      </w:pPr>
      <w:r w:rsidRPr="00032F1F">
        <w:rPr>
          <w:bCs/>
          <w:sz w:val="24"/>
        </w:rPr>
        <w:t>Конференцияда келесі бағыттар бойынша мәселелерді талқылау жоспарлануда:</w:t>
      </w:r>
    </w:p>
    <w:p w14:paraId="724D5A3B" w14:textId="3C70A803" w:rsidR="00032F1F" w:rsidRPr="00032F1F" w:rsidRDefault="00032F1F" w:rsidP="00032F1F">
      <w:pPr>
        <w:ind w:firstLine="720"/>
        <w:jc w:val="both"/>
        <w:rPr>
          <w:bCs/>
          <w:i/>
          <w:iCs/>
          <w:sz w:val="24"/>
        </w:rPr>
      </w:pPr>
      <w:r w:rsidRPr="00032F1F">
        <w:rPr>
          <w:bCs/>
          <w:i/>
          <w:iCs/>
          <w:sz w:val="24"/>
        </w:rPr>
        <w:t xml:space="preserve">1 </w:t>
      </w:r>
      <w:r w:rsidRPr="00AC48B3">
        <w:rPr>
          <w:bCs/>
          <w:i/>
          <w:iCs/>
          <w:sz w:val="24"/>
        </w:rPr>
        <w:t>Секция</w:t>
      </w:r>
      <w:r w:rsidRPr="00032F1F">
        <w:rPr>
          <w:bCs/>
          <w:i/>
          <w:iCs/>
          <w:sz w:val="24"/>
        </w:rPr>
        <w:t xml:space="preserve">. Инклюзивті білім берудің қазіргі әлеуметтік-педагогикалық, психологиялық мәселелері. </w:t>
      </w:r>
    </w:p>
    <w:p w14:paraId="1C8B9135" w14:textId="07D965A3" w:rsidR="00032F1F" w:rsidRPr="00032F1F" w:rsidRDefault="00032F1F" w:rsidP="00032F1F">
      <w:pPr>
        <w:jc w:val="both"/>
        <w:rPr>
          <w:bCs/>
          <w:i/>
          <w:iCs/>
          <w:sz w:val="24"/>
        </w:rPr>
      </w:pPr>
      <w:r w:rsidRPr="00AC48B3">
        <w:rPr>
          <w:bCs/>
          <w:i/>
          <w:iCs/>
          <w:sz w:val="24"/>
        </w:rPr>
        <w:t xml:space="preserve"> </w:t>
      </w:r>
      <w:r w:rsidRPr="00AC48B3">
        <w:rPr>
          <w:bCs/>
          <w:i/>
          <w:iCs/>
          <w:sz w:val="24"/>
        </w:rPr>
        <w:tab/>
        <w:t>2 Секция</w:t>
      </w:r>
      <w:r w:rsidRPr="00032F1F">
        <w:rPr>
          <w:bCs/>
          <w:i/>
          <w:iCs/>
          <w:sz w:val="24"/>
        </w:rPr>
        <w:t xml:space="preserve">. Қазақстандағы және шетелдегі инклюзияның жай-күйі мен даму үрдістері. </w:t>
      </w:r>
    </w:p>
    <w:p w14:paraId="314E56D3" w14:textId="1FFF2EE8" w:rsidR="00032F1F" w:rsidRPr="00032F1F" w:rsidRDefault="00032F1F" w:rsidP="00032F1F">
      <w:pPr>
        <w:ind w:firstLine="720"/>
        <w:jc w:val="both"/>
        <w:rPr>
          <w:bCs/>
          <w:i/>
          <w:iCs/>
          <w:sz w:val="24"/>
        </w:rPr>
      </w:pPr>
      <w:r w:rsidRPr="00032F1F">
        <w:rPr>
          <w:bCs/>
          <w:i/>
          <w:iCs/>
          <w:sz w:val="24"/>
        </w:rPr>
        <w:t xml:space="preserve">3 </w:t>
      </w:r>
      <w:r w:rsidRPr="00AC48B3">
        <w:rPr>
          <w:bCs/>
          <w:i/>
          <w:iCs/>
          <w:sz w:val="24"/>
        </w:rPr>
        <w:t>Секция</w:t>
      </w:r>
      <w:r w:rsidRPr="00032F1F">
        <w:rPr>
          <w:bCs/>
          <w:i/>
          <w:iCs/>
          <w:sz w:val="24"/>
        </w:rPr>
        <w:t>. Қоғамдағы инклюзивті білім берудің әлеуметтік-экономикалық, құқықтық аспектілері</w:t>
      </w:r>
    </w:p>
    <w:p w14:paraId="1E9412CF" w14:textId="44A8E54A" w:rsidR="00032F1F" w:rsidRPr="00032F1F" w:rsidRDefault="00032F1F" w:rsidP="00032F1F">
      <w:pPr>
        <w:ind w:firstLine="720"/>
        <w:jc w:val="both"/>
        <w:rPr>
          <w:i/>
          <w:iCs/>
          <w:sz w:val="24"/>
          <w:szCs w:val="24"/>
        </w:rPr>
      </w:pPr>
      <w:r w:rsidRPr="00032F1F">
        <w:rPr>
          <w:bCs/>
          <w:i/>
          <w:iCs/>
          <w:sz w:val="24"/>
        </w:rPr>
        <w:t>4 Секция. Цифрландыру дәуіріндегі инклюзивті білім</w:t>
      </w:r>
      <w:r w:rsidRPr="00032F1F">
        <w:rPr>
          <w:i/>
          <w:iCs/>
          <w:sz w:val="24"/>
          <w:szCs w:val="24"/>
        </w:rPr>
        <w:t xml:space="preserve"> </w:t>
      </w:r>
    </w:p>
    <w:p w14:paraId="45794909" w14:textId="77777777" w:rsidR="00AC48B3" w:rsidRDefault="00AC48B3" w:rsidP="00032F1F">
      <w:pPr>
        <w:pStyle w:val="a3"/>
        <w:ind w:firstLine="602"/>
        <w:jc w:val="both"/>
      </w:pPr>
    </w:p>
    <w:p w14:paraId="052B7D3E" w14:textId="5F0DF0CE" w:rsidR="00032F1F" w:rsidRDefault="00032F1F" w:rsidP="00032F1F">
      <w:pPr>
        <w:pStyle w:val="a3"/>
        <w:ind w:firstLine="602"/>
        <w:jc w:val="both"/>
      </w:pPr>
      <w:r>
        <w:t>Конференцияның жұмыс тілдері: қазақ, орыс және ағылшын. Іс-шараға офлайн және онлайн</w:t>
      </w:r>
      <w:r w:rsidR="00126723">
        <w:t xml:space="preserve"> қатысуға болады</w:t>
      </w:r>
      <w:r>
        <w:t xml:space="preserve">. </w:t>
      </w:r>
    </w:p>
    <w:p w14:paraId="1BB5AC78" w14:textId="5B6BD9BE" w:rsidR="00032F1F" w:rsidRPr="00AC48B3" w:rsidRDefault="00032F1F" w:rsidP="00032F1F">
      <w:pPr>
        <w:pStyle w:val="a3"/>
        <w:ind w:firstLine="602"/>
        <w:jc w:val="both"/>
      </w:pPr>
      <w:r>
        <w:t xml:space="preserve"> </w:t>
      </w:r>
      <w:r w:rsidRPr="00AC48B3">
        <w:t>Ресми шақыру қажет болған жағдайда ұйымдастыру комитетіне 2025 жылғы 18 наурыздан кешіктірмей хабарлауды сұраймыз.</w:t>
      </w:r>
    </w:p>
    <w:p w14:paraId="080D4E7E" w14:textId="77777777" w:rsidR="003B3857" w:rsidRPr="003B3857" w:rsidRDefault="00032F1F" w:rsidP="00032F1F">
      <w:pPr>
        <w:pStyle w:val="a3"/>
        <w:ind w:firstLine="602"/>
        <w:jc w:val="both"/>
      </w:pPr>
      <w:r w:rsidRPr="00AC48B3">
        <w:t xml:space="preserve"> </w:t>
      </w:r>
      <w:r w:rsidRPr="003B3857">
        <w:t xml:space="preserve">Мекен-жайы: 060011, Қазақстан Республикасы, Атырау қ., Студенттік даңғылы, 1 ғимарат, </w:t>
      </w:r>
      <w:r w:rsidR="003B3857" w:rsidRPr="003B3857">
        <w:t xml:space="preserve">Х.Досмұхамедов атындағы Атырау университеті </w:t>
      </w:r>
    </w:p>
    <w:p w14:paraId="091B331D" w14:textId="0188FDFC" w:rsidR="00032F1F" w:rsidRPr="003B3857" w:rsidRDefault="00032F1F" w:rsidP="00032F1F">
      <w:pPr>
        <w:pStyle w:val="a3"/>
        <w:ind w:firstLine="602"/>
        <w:jc w:val="both"/>
      </w:pPr>
      <w:r w:rsidRPr="003B3857">
        <w:t>Конференцияға қатысу тегін.</w:t>
      </w:r>
    </w:p>
    <w:p w14:paraId="1D19B3AC" w14:textId="77777777" w:rsidR="00032F1F" w:rsidRPr="003B3857" w:rsidRDefault="00032F1F" w:rsidP="00032F1F">
      <w:pPr>
        <w:pStyle w:val="a3"/>
        <w:ind w:firstLine="602"/>
        <w:jc w:val="both"/>
      </w:pPr>
    </w:p>
    <w:p w14:paraId="28E7384A" w14:textId="7FCA2C4C" w:rsidR="00032F1F" w:rsidRPr="00032F1F" w:rsidRDefault="00032F1F" w:rsidP="00032F1F">
      <w:pPr>
        <w:pStyle w:val="a3"/>
        <w:ind w:firstLine="602"/>
        <w:jc w:val="both"/>
        <w:rPr>
          <w:lang w:val="ru-RU"/>
        </w:rPr>
      </w:pPr>
      <w:r w:rsidRPr="00032F1F">
        <w:rPr>
          <w:lang w:val="ru-RU"/>
        </w:rPr>
        <w:t xml:space="preserve">Конференция </w:t>
      </w:r>
      <w:proofErr w:type="spellStart"/>
      <w:r w:rsidRPr="00032F1F">
        <w:rPr>
          <w:lang w:val="ru-RU"/>
        </w:rPr>
        <w:t>материалдары</w:t>
      </w:r>
      <w:r w:rsidR="00126723">
        <w:rPr>
          <w:lang w:val="ru-RU"/>
        </w:rPr>
        <w:t>ның</w:t>
      </w:r>
      <w:proofErr w:type="spellEnd"/>
      <w:r w:rsidR="00126723">
        <w:rPr>
          <w:lang w:val="ru-RU"/>
        </w:rPr>
        <w:t xml:space="preserve"> </w:t>
      </w:r>
      <w:proofErr w:type="spellStart"/>
      <w:r w:rsidRPr="00032F1F">
        <w:rPr>
          <w:lang w:val="ru-RU"/>
        </w:rPr>
        <w:t>жинағы</w:t>
      </w:r>
      <w:proofErr w:type="spellEnd"/>
      <w:r w:rsidR="00126723">
        <w:rPr>
          <w:lang w:val="ru-RU"/>
        </w:rPr>
        <w:t xml:space="preserve"> </w:t>
      </w:r>
      <w:proofErr w:type="spellStart"/>
      <w:r w:rsidR="00126723">
        <w:rPr>
          <w:lang w:val="ru-RU"/>
        </w:rPr>
        <w:t>электронды</w:t>
      </w:r>
      <w:proofErr w:type="spellEnd"/>
      <w:r w:rsidRPr="00032F1F">
        <w:rPr>
          <w:lang w:val="ru-RU"/>
        </w:rPr>
        <w:t xml:space="preserve"> (PDF форматы) </w:t>
      </w:r>
      <w:proofErr w:type="spellStart"/>
      <w:r w:rsidRPr="00032F1F">
        <w:rPr>
          <w:lang w:val="ru-RU"/>
        </w:rPr>
        <w:t>түрінде</w:t>
      </w:r>
      <w:proofErr w:type="spellEnd"/>
      <w:r w:rsidRPr="00032F1F">
        <w:rPr>
          <w:lang w:val="ru-RU"/>
        </w:rPr>
        <w:t xml:space="preserve"> </w:t>
      </w:r>
      <w:proofErr w:type="spellStart"/>
      <w:r w:rsidRPr="00032F1F">
        <w:rPr>
          <w:lang w:val="ru-RU"/>
        </w:rPr>
        <w:t>жарияланады</w:t>
      </w:r>
      <w:proofErr w:type="spellEnd"/>
      <w:r w:rsidRPr="00032F1F">
        <w:rPr>
          <w:lang w:val="ru-RU"/>
        </w:rPr>
        <w:t xml:space="preserve">. </w:t>
      </w:r>
      <w:proofErr w:type="spellStart"/>
      <w:r w:rsidRPr="00032F1F">
        <w:rPr>
          <w:lang w:val="ru-RU"/>
        </w:rPr>
        <w:t>Жинаққа</w:t>
      </w:r>
      <w:proofErr w:type="spellEnd"/>
      <w:r w:rsidRPr="00032F1F">
        <w:rPr>
          <w:lang w:val="ru-RU"/>
        </w:rPr>
        <w:t xml:space="preserve"> УДК, ББК </w:t>
      </w:r>
      <w:proofErr w:type="spellStart"/>
      <w:r w:rsidRPr="00032F1F">
        <w:rPr>
          <w:lang w:val="ru-RU"/>
        </w:rPr>
        <w:t>тиісті</w:t>
      </w:r>
      <w:proofErr w:type="spellEnd"/>
      <w:r w:rsidRPr="00032F1F">
        <w:rPr>
          <w:lang w:val="ru-RU"/>
        </w:rPr>
        <w:t xml:space="preserve"> </w:t>
      </w:r>
      <w:proofErr w:type="spellStart"/>
      <w:r w:rsidRPr="00032F1F">
        <w:rPr>
          <w:lang w:val="ru-RU"/>
        </w:rPr>
        <w:t>кітапхана</w:t>
      </w:r>
      <w:proofErr w:type="spellEnd"/>
      <w:r w:rsidRPr="00032F1F">
        <w:rPr>
          <w:lang w:val="ru-RU"/>
        </w:rPr>
        <w:t xml:space="preserve"> </w:t>
      </w:r>
      <w:proofErr w:type="spellStart"/>
      <w:r w:rsidRPr="00032F1F">
        <w:rPr>
          <w:lang w:val="ru-RU"/>
        </w:rPr>
        <w:t>индекстері</w:t>
      </w:r>
      <w:proofErr w:type="spellEnd"/>
      <w:r w:rsidRPr="00032F1F">
        <w:rPr>
          <w:lang w:val="ru-RU"/>
        </w:rPr>
        <w:t xml:space="preserve"> </w:t>
      </w:r>
      <w:proofErr w:type="spellStart"/>
      <w:r w:rsidRPr="00032F1F">
        <w:rPr>
          <w:lang w:val="ru-RU"/>
        </w:rPr>
        <w:t>және</w:t>
      </w:r>
      <w:proofErr w:type="spellEnd"/>
      <w:r w:rsidRPr="00032F1F">
        <w:rPr>
          <w:lang w:val="ru-RU"/>
        </w:rPr>
        <w:t xml:space="preserve"> </w:t>
      </w:r>
      <w:proofErr w:type="spellStart"/>
      <w:r w:rsidRPr="00032F1F">
        <w:rPr>
          <w:lang w:val="ru-RU"/>
        </w:rPr>
        <w:t>халықаралық</w:t>
      </w:r>
      <w:proofErr w:type="spellEnd"/>
      <w:r w:rsidRPr="00032F1F">
        <w:rPr>
          <w:lang w:val="ru-RU"/>
        </w:rPr>
        <w:t xml:space="preserve"> </w:t>
      </w:r>
      <w:proofErr w:type="spellStart"/>
      <w:r w:rsidRPr="00032F1F">
        <w:rPr>
          <w:lang w:val="ru-RU"/>
        </w:rPr>
        <w:t>стандартты</w:t>
      </w:r>
      <w:proofErr w:type="spellEnd"/>
      <w:r w:rsidRPr="00032F1F">
        <w:rPr>
          <w:lang w:val="ru-RU"/>
        </w:rPr>
        <w:t xml:space="preserve"> </w:t>
      </w:r>
      <w:proofErr w:type="spellStart"/>
      <w:r w:rsidRPr="00032F1F">
        <w:rPr>
          <w:lang w:val="ru-RU"/>
        </w:rPr>
        <w:t>кітап</w:t>
      </w:r>
      <w:proofErr w:type="spellEnd"/>
      <w:r w:rsidRPr="00032F1F">
        <w:rPr>
          <w:lang w:val="ru-RU"/>
        </w:rPr>
        <w:t xml:space="preserve"> </w:t>
      </w:r>
      <w:proofErr w:type="spellStart"/>
      <w:r w:rsidRPr="00032F1F">
        <w:rPr>
          <w:lang w:val="ru-RU"/>
        </w:rPr>
        <w:t>нөмірі</w:t>
      </w:r>
      <w:proofErr w:type="spellEnd"/>
      <w:r w:rsidRPr="00032F1F">
        <w:rPr>
          <w:lang w:val="ru-RU"/>
        </w:rPr>
        <w:t xml:space="preserve"> (ISBN) </w:t>
      </w:r>
      <w:proofErr w:type="spellStart"/>
      <w:r w:rsidRPr="00032F1F">
        <w:rPr>
          <w:lang w:val="ru-RU"/>
        </w:rPr>
        <w:t>беріледі</w:t>
      </w:r>
      <w:proofErr w:type="spellEnd"/>
      <w:r w:rsidRPr="00032F1F">
        <w:rPr>
          <w:lang w:val="ru-RU"/>
        </w:rPr>
        <w:t>. Конфер</w:t>
      </w:r>
      <w:r w:rsidR="003B3857">
        <w:rPr>
          <w:lang w:val="ru-RU"/>
        </w:rPr>
        <w:t xml:space="preserve">енция </w:t>
      </w:r>
      <w:proofErr w:type="spellStart"/>
      <w:r w:rsidR="003B3857">
        <w:rPr>
          <w:lang w:val="ru-RU"/>
        </w:rPr>
        <w:t>материалдарының</w:t>
      </w:r>
      <w:proofErr w:type="spellEnd"/>
      <w:r w:rsidR="003B3857">
        <w:rPr>
          <w:lang w:val="ru-RU"/>
        </w:rPr>
        <w:t xml:space="preserve"> </w:t>
      </w:r>
      <w:proofErr w:type="spellStart"/>
      <w:r w:rsidR="003B3857">
        <w:rPr>
          <w:lang w:val="ru-RU"/>
        </w:rPr>
        <w:t>жинағы</w:t>
      </w:r>
      <w:proofErr w:type="spellEnd"/>
      <w:r w:rsidR="003B3857">
        <w:rPr>
          <w:lang w:val="ru-RU"/>
        </w:rPr>
        <w:t xml:space="preserve"> </w:t>
      </w:r>
      <w:proofErr w:type="spellStart"/>
      <w:r w:rsidR="003B3857">
        <w:rPr>
          <w:lang w:val="ru-RU"/>
        </w:rPr>
        <w:t>Х.</w:t>
      </w:r>
      <w:r w:rsidRPr="00032F1F">
        <w:rPr>
          <w:lang w:val="ru-RU"/>
        </w:rPr>
        <w:t>Досмұхамедов</w:t>
      </w:r>
      <w:proofErr w:type="spellEnd"/>
      <w:r w:rsidRPr="00032F1F">
        <w:rPr>
          <w:lang w:val="ru-RU"/>
        </w:rPr>
        <w:t xml:space="preserve"> </w:t>
      </w:r>
      <w:proofErr w:type="spellStart"/>
      <w:r w:rsidRPr="00032F1F">
        <w:rPr>
          <w:lang w:val="ru-RU"/>
        </w:rPr>
        <w:t>атындағы</w:t>
      </w:r>
      <w:proofErr w:type="spellEnd"/>
      <w:r w:rsidRPr="00032F1F">
        <w:rPr>
          <w:lang w:val="ru-RU"/>
        </w:rPr>
        <w:t xml:space="preserve"> Атырау </w:t>
      </w:r>
      <w:proofErr w:type="spellStart"/>
      <w:r w:rsidRPr="00032F1F">
        <w:rPr>
          <w:lang w:val="ru-RU"/>
        </w:rPr>
        <w:t>университетінің</w:t>
      </w:r>
      <w:proofErr w:type="spellEnd"/>
      <w:r w:rsidRPr="00032F1F">
        <w:rPr>
          <w:lang w:val="ru-RU"/>
        </w:rPr>
        <w:t xml:space="preserve"> </w:t>
      </w:r>
      <w:proofErr w:type="spellStart"/>
      <w:r w:rsidRPr="00032F1F">
        <w:rPr>
          <w:lang w:val="ru-RU"/>
        </w:rPr>
        <w:t>сайтында</w:t>
      </w:r>
      <w:proofErr w:type="spellEnd"/>
      <w:r w:rsidRPr="00032F1F">
        <w:rPr>
          <w:lang w:val="ru-RU"/>
        </w:rPr>
        <w:t xml:space="preserve"> </w:t>
      </w:r>
      <w:proofErr w:type="spellStart"/>
      <w:r w:rsidRPr="00032F1F">
        <w:rPr>
          <w:lang w:val="ru-RU"/>
        </w:rPr>
        <w:t>жарияланады</w:t>
      </w:r>
      <w:proofErr w:type="spellEnd"/>
      <w:r w:rsidRPr="00032F1F">
        <w:rPr>
          <w:lang w:val="ru-RU"/>
        </w:rPr>
        <w:t xml:space="preserve"> - https://asu.edu.kz/ </w:t>
      </w:r>
      <w:proofErr w:type="spellStart"/>
      <w:r w:rsidRPr="00032F1F">
        <w:rPr>
          <w:lang w:val="ru-RU"/>
        </w:rPr>
        <w:t>электронды</w:t>
      </w:r>
      <w:proofErr w:type="spellEnd"/>
      <w:r w:rsidRPr="00032F1F">
        <w:rPr>
          <w:lang w:val="ru-RU"/>
        </w:rPr>
        <w:t xml:space="preserve"> </w:t>
      </w:r>
      <w:proofErr w:type="spellStart"/>
      <w:r w:rsidRPr="00032F1F">
        <w:rPr>
          <w:lang w:val="ru-RU"/>
        </w:rPr>
        <w:t>түрде</w:t>
      </w:r>
      <w:proofErr w:type="spellEnd"/>
      <w:r w:rsidRPr="00032F1F">
        <w:rPr>
          <w:lang w:val="ru-RU"/>
        </w:rPr>
        <w:t xml:space="preserve"> PDF </w:t>
      </w:r>
      <w:proofErr w:type="spellStart"/>
      <w:r w:rsidRPr="00032F1F">
        <w:rPr>
          <w:lang w:val="ru-RU"/>
        </w:rPr>
        <w:t>форматында</w:t>
      </w:r>
      <w:proofErr w:type="spellEnd"/>
      <w:r w:rsidRPr="00032F1F">
        <w:rPr>
          <w:lang w:val="ru-RU"/>
        </w:rPr>
        <w:t>.</w:t>
      </w:r>
    </w:p>
    <w:p w14:paraId="49672521" w14:textId="77777777" w:rsidR="00032F1F" w:rsidRPr="00032F1F" w:rsidRDefault="00032F1F" w:rsidP="00032F1F">
      <w:pPr>
        <w:pStyle w:val="a3"/>
        <w:ind w:firstLine="602"/>
        <w:jc w:val="both"/>
        <w:rPr>
          <w:lang w:val="ru-RU"/>
        </w:rPr>
      </w:pPr>
      <w:proofErr w:type="spellStart"/>
      <w:r w:rsidRPr="00032F1F">
        <w:rPr>
          <w:b/>
          <w:bCs/>
          <w:lang w:val="ru-RU"/>
        </w:rPr>
        <w:t>Ұйымдастыру</w:t>
      </w:r>
      <w:proofErr w:type="spellEnd"/>
      <w:r w:rsidRPr="00032F1F">
        <w:rPr>
          <w:b/>
          <w:bCs/>
          <w:lang w:val="ru-RU"/>
        </w:rPr>
        <w:t xml:space="preserve"> </w:t>
      </w:r>
      <w:proofErr w:type="spellStart"/>
      <w:r w:rsidRPr="00032F1F">
        <w:rPr>
          <w:b/>
          <w:bCs/>
          <w:lang w:val="ru-RU"/>
        </w:rPr>
        <w:t>комитетінің</w:t>
      </w:r>
      <w:proofErr w:type="spellEnd"/>
      <w:r w:rsidRPr="00032F1F">
        <w:rPr>
          <w:b/>
          <w:bCs/>
          <w:lang w:val="ru-RU"/>
        </w:rPr>
        <w:t xml:space="preserve"> </w:t>
      </w:r>
      <w:proofErr w:type="spellStart"/>
      <w:r w:rsidRPr="00032F1F">
        <w:rPr>
          <w:b/>
          <w:bCs/>
          <w:lang w:val="ru-RU"/>
        </w:rPr>
        <w:t>байланыс</w:t>
      </w:r>
      <w:proofErr w:type="spellEnd"/>
      <w:r w:rsidRPr="00032F1F">
        <w:rPr>
          <w:b/>
          <w:bCs/>
          <w:lang w:val="ru-RU"/>
        </w:rPr>
        <w:t xml:space="preserve"> </w:t>
      </w:r>
      <w:proofErr w:type="spellStart"/>
      <w:r w:rsidRPr="00032F1F">
        <w:rPr>
          <w:b/>
          <w:bCs/>
          <w:lang w:val="ru-RU"/>
        </w:rPr>
        <w:t>телефондары</w:t>
      </w:r>
      <w:proofErr w:type="spellEnd"/>
      <w:r w:rsidRPr="00032F1F">
        <w:rPr>
          <w:lang w:val="ru-RU"/>
        </w:rPr>
        <w:t xml:space="preserve">: </w:t>
      </w:r>
      <w:proofErr w:type="spellStart"/>
      <w:r w:rsidRPr="00032F1F">
        <w:rPr>
          <w:lang w:val="ru-RU"/>
        </w:rPr>
        <w:t>Шұғаева</w:t>
      </w:r>
      <w:proofErr w:type="spellEnd"/>
      <w:r w:rsidRPr="00032F1F">
        <w:rPr>
          <w:lang w:val="ru-RU"/>
        </w:rPr>
        <w:t xml:space="preserve"> </w:t>
      </w:r>
      <w:proofErr w:type="spellStart"/>
      <w:r w:rsidRPr="00032F1F">
        <w:rPr>
          <w:lang w:val="ru-RU"/>
        </w:rPr>
        <w:t>Гүлшат</w:t>
      </w:r>
      <w:proofErr w:type="spellEnd"/>
      <w:r w:rsidRPr="00032F1F">
        <w:rPr>
          <w:lang w:val="ru-RU"/>
        </w:rPr>
        <w:t xml:space="preserve"> </w:t>
      </w:r>
      <w:proofErr w:type="spellStart"/>
      <w:r w:rsidRPr="00032F1F">
        <w:rPr>
          <w:lang w:val="ru-RU"/>
        </w:rPr>
        <w:t>Конратқызы</w:t>
      </w:r>
      <w:proofErr w:type="spellEnd"/>
      <w:r w:rsidRPr="00032F1F">
        <w:rPr>
          <w:lang w:val="ru-RU"/>
        </w:rPr>
        <w:t xml:space="preserve"> </w:t>
      </w:r>
      <w:proofErr w:type="spellStart"/>
      <w:r w:rsidRPr="00032F1F">
        <w:rPr>
          <w:lang w:val="ru-RU"/>
        </w:rPr>
        <w:t>ұялы</w:t>
      </w:r>
      <w:proofErr w:type="spellEnd"/>
      <w:r w:rsidRPr="00032F1F">
        <w:rPr>
          <w:lang w:val="ru-RU"/>
        </w:rPr>
        <w:t xml:space="preserve">: 8-7014043178; </w:t>
      </w:r>
      <w:proofErr w:type="spellStart"/>
      <w:r w:rsidRPr="00032F1F">
        <w:rPr>
          <w:lang w:val="ru-RU"/>
        </w:rPr>
        <w:t>Мағауина</w:t>
      </w:r>
      <w:proofErr w:type="spellEnd"/>
      <w:r w:rsidRPr="00032F1F">
        <w:rPr>
          <w:lang w:val="ru-RU"/>
        </w:rPr>
        <w:t xml:space="preserve"> </w:t>
      </w:r>
      <w:proofErr w:type="spellStart"/>
      <w:r w:rsidRPr="00032F1F">
        <w:rPr>
          <w:lang w:val="ru-RU"/>
        </w:rPr>
        <w:t>Гүлбарам</w:t>
      </w:r>
      <w:proofErr w:type="spellEnd"/>
      <w:r w:rsidRPr="00032F1F">
        <w:rPr>
          <w:lang w:val="ru-RU"/>
        </w:rPr>
        <w:t xml:space="preserve"> </w:t>
      </w:r>
      <w:proofErr w:type="spellStart"/>
      <w:r w:rsidRPr="00032F1F">
        <w:rPr>
          <w:lang w:val="ru-RU"/>
        </w:rPr>
        <w:t>ұялы</w:t>
      </w:r>
      <w:proofErr w:type="spellEnd"/>
      <w:r w:rsidRPr="00032F1F">
        <w:rPr>
          <w:lang w:val="ru-RU"/>
        </w:rPr>
        <w:t xml:space="preserve">: 8 -7778940794 </w:t>
      </w:r>
    </w:p>
    <w:p w14:paraId="4632731B" w14:textId="77777777" w:rsidR="00AC48B3" w:rsidRDefault="00AC48B3" w:rsidP="00032F1F">
      <w:pPr>
        <w:pStyle w:val="a3"/>
        <w:ind w:firstLine="602"/>
        <w:jc w:val="both"/>
        <w:rPr>
          <w:lang w:val="ru-RU"/>
        </w:rPr>
      </w:pPr>
    </w:p>
    <w:p w14:paraId="13B7B8CF" w14:textId="50455D1B" w:rsidR="00032F1F" w:rsidRDefault="00032F1F" w:rsidP="00032F1F">
      <w:pPr>
        <w:pStyle w:val="a3"/>
        <w:ind w:firstLine="602"/>
        <w:jc w:val="both"/>
        <w:rPr>
          <w:lang w:val="ru-RU"/>
        </w:rPr>
      </w:pPr>
      <w:proofErr w:type="spellStart"/>
      <w:r w:rsidRPr="00032F1F">
        <w:rPr>
          <w:lang w:val="ru-RU"/>
        </w:rPr>
        <w:t>Конференцияға</w:t>
      </w:r>
      <w:proofErr w:type="spellEnd"/>
      <w:r w:rsidRPr="00032F1F">
        <w:rPr>
          <w:lang w:val="ru-RU"/>
        </w:rPr>
        <w:t xml:space="preserve"> </w:t>
      </w:r>
      <w:proofErr w:type="spellStart"/>
      <w:r w:rsidRPr="00032F1F">
        <w:rPr>
          <w:lang w:val="ru-RU"/>
        </w:rPr>
        <w:t>қатысу</w:t>
      </w:r>
      <w:proofErr w:type="spellEnd"/>
      <w:r w:rsidRPr="00032F1F">
        <w:rPr>
          <w:lang w:val="ru-RU"/>
        </w:rPr>
        <w:t xml:space="preserve"> </w:t>
      </w:r>
      <w:proofErr w:type="spellStart"/>
      <w:r w:rsidRPr="00032F1F">
        <w:rPr>
          <w:lang w:val="ru-RU"/>
        </w:rPr>
        <w:t>үшін</w:t>
      </w:r>
      <w:proofErr w:type="spellEnd"/>
      <w:r w:rsidRPr="00032F1F">
        <w:rPr>
          <w:lang w:val="ru-RU"/>
        </w:rPr>
        <w:t xml:space="preserve"> </w:t>
      </w:r>
      <w:r w:rsidR="003B3857">
        <w:rPr>
          <w:lang w:val="ru-RU"/>
        </w:rPr>
        <w:t xml:space="preserve"> </w:t>
      </w:r>
      <w:r w:rsidRPr="00032F1F">
        <w:rPr>
          <w:lang w:val="ru-RU"/>
        </w:rPr>
        <w:t xml:space="preserve"> </w:t>
      </w:r>
      <w:proofErr w:type="spellStart"/>
      <w:r w:rsidRPr="00032F1F">
        <w:rPr>
          <w:lang w:val="ru-RU"/>
        </w:rPr>
        <w:t>өтінім</w:t>
      </w:r>
      <w:proofErr w:type="spellEnd"/>
      <w:r w:rsidRPr="00032F1F">
        <w:rPr>
          <w:lang w:val="ru-RU"/>
        </w:rPr>
        <w:t xml:space="preserve"> мен </w:t>
      </w:r>
      <w:proofErr w:type="spellStart"/>
      <w:r w:rsidRPr="00032F1F">
        <w:rPr>
          <w:lang w:val="ru-RU"/>
        </w:rPr>
        <w:t>мақаланы</w:t>
      </w:r>
      <w:proofErr w:type="spellEnd"/>
      <w:r w:rsidRPr="00032F1F">
        <w:rPr>
          <w:lang w:val="ru-RU"/>
        </w:rPr>
        <w:t xml:space="preserve"> 2025 </w:t>
      </w:r>
      <w:proofErr w:type="spellStart"/>
      <w:r w:rsidRPr="00032F1F">
        <w:rPr>
          <w:lang w:val="ru-RU"/>
        </w:rPr>
        <w:t>жылғы</w:t>
      </w:r>
      <w:proofErr w:type="spellEnd"/>
      <w:r w:rsidRPr="00032F1F">
        <w:rPr>
          <w:lang w:val="ru-RU"/>
        </w:rPr>
        <w:t xml:space="preserve"> 25 </w:t>
      </w:r>
      <w:proofErr w:type="spellStart"/>
      <w:r w:rsidRPr="00032F1F">
        <w:rPr>
          <w:lang w:val="ru-RU"/>
        </w:rPr>
        <w:t>наурызға</w:t>
      </w:r>
      <w:proofErr w:type="spellEnd"/>
      <w:r w:rsidRPr="00032F1F">
        <w:rPr>
          <w:lang w:val="ru-RU"/>
        </w:rPr>
        <w:t xml:space="preserve"> </w:t>
      </w:r>
      <w:proofErr w:type="spellStart"/>
      <w:r w:rsidRPr="00032F1F">
        <w:rPr>
          <w:lang w:val="ru-RU"/>
        </w:rPr>
        <w:t>дейін</w:t>
      </w:r>
      <w:proofErr w:type="spellEnd"/>
      <w:r w:rsidRPr="00032F1F">
        <w:rPr>
          <w:lang w:val="ru-RU"/>
        </w:rPr>
        <w:t xml:space="preserve"> </w:t>
      </w:r>
      <w:proofErr w:type="spellStart"/>
      <w:r w:rsidRPr="00032F1F">
        <w:rPr>
          <w:lang w:val="ru-RU"/>
        </w:rPr>
        <w:t>электрондық</w:t>
      </w:r>
      <w:proofErr w:type="spellEnd"/>
      <w:r w:rsidRPr="00032F1F">
        <w:rPr>
          <w:lang w:val="ru-RU"/>
        </w:rPr>
        <w:t xml:space="preserve"> </w:t>
      </w:r>
      <w:proofErr w:type="spellStart"/>
      <w:r w:rsidRPr="00032F1F">
        <w:rPr>
          <w:lang w:val="ru-RU"/>
        </w:rPr>
        <w:t>пошта</w:t>
      </w:r>
      <w:proofErr w:type="spellEnd"/>
      <w:r w:rsidRPr="00032F1F">
        <w:rPr>
          <w:lang w:val="ru-RU"/>
        </w:rPr>
        <w:t xml:space="preserve"> </w:t>
      </w:r>
      <w:proofErr w:type="spellStart"/>
      <w:r w:rsidRPr="00032F1F">
        <w:rPr>
          <w:lang w:val="ru-RU"/>
        </w:rPr>
        <w:t>арқылы</w:t>
      </w:r>
      <w:proofErr w:type="spellEnd"/>
      <w:r w:rsidRPr="00032F1F">
        <w:rPr>
          <w:lang w:val="ru-RU"/>
        </w:rPr>
        <w:t xml:space="preserve"> </w:t>
      </w:r>
      <w:proofErr w:type="spellStart"/>
      <w:r w:rsidRPr="00032F1F">
        <w:rPr>
          <w:lang w:val="ru-RU"/>
        </w:rPr>
        <w:t>жіберу</w:t>
      </w:r>
      <w:proofErr w:type="spellEnd"/>
      <w:r w:rsidRPr="00032F1F">
        <w:rPr>
          <w:lang w:val="ru-RU"/>
        </w:rPr>
        <w:t xml:space="preserve"> </w:t>
      </w:r>
      <w:proofErr w:type="spellStart"/>
      <w:r w:rsidRPr="00032F1F">
        <w:rPr>
          <w:lang w:val="ru-RU"/>
        </w:rPr>
        <w:t>қажет</w:t>
      </w:r>
      <w:proofErr w:type="spellEnd"/>
      <w:r w:rsidRPr="00032F1F">
        <w:rPr>
          <w:lang w:val="ru-RU"/>
        </w:rPr>
        <w:t xml:space="preserve"> </w:t>
      </w:r>
      <w:hyperlink r:id="rId7" w:history="1">
        <w:r w:rsidRPr="00480CC7">
          <w:rPr>
            <w:rStyle w:val="a6"/>
            <w:lang w:val="ru-RU"/>
          </w:rPr>
          <w:t>n.inclusion.conf@asu.edu.kz</w:t>
        </w:r>
      </w:hyperlink>
    </w:p>
    <w:p w14:paraId="42CCC870" w14:textId="5D32065A" w:rsidR="00F51028" w:rsidRDefault="009F6CFF" w:rsidP="00032F1F">
      <w:pPr>
        <w:pStyle w:val="a4"/>
        <w:numPr>
          <w:ilvl w:val="0"/>
          <w:numId w:val="4"/>
        </w:numPr>
        <w:tabs>
          <w:tab w:val="left" w:pos="306"/>
        </w:tabs>
        <w:rPr>
          <w:sz w:val="24"/>
        </w:rPr>
      </w:pPr>
      <w:r>
        <w:rPr>
          <w:sz w:val="24"/>
        </w:rPr>
        <w:t>әрбір</w:t>
      </w:r>
      <w:r>
        <w:rPr>
          <w:spacing w:val="-4"/>
          <w:sz w:val="24"/>
        </w:rPr>
        <w:t xml:space="preserve"> </w:t>
      </w:r>
      <w:r>
        <w:rPr>
          <w:sz w:val="24"/>
        </w:rPr>
        <w:t>қатысушы</w:t>
      </w:r>
      <w:r>
        <w:rPr>
          <w:spacing w:val="-3"/>
          <w:sz w:val="24"/>
        </w:rPr>
        <w:t xml:space="preserve"> </w:t>
      </w:r>
      <w:r>
        <w:rPr>
          <w:sz w:val="24"/>
        </w:rPr>
        <w:t>үшін</w:t>
      </w:r>
      <w:r>
        <w:rPr>
          <w:spacing w:val="-3"/>
          <w:sz w:val="24"/>
        </w:rPr>
        <w:t xml:space="preserve"> </w:t>
      </w:r>
      <w:r>
        <w:rPr>
          <w:sz w:val="24"/>
        </w:rPr>
        <w:t>конференцияға</w:t>
      </w:r>
      <w:r>
        <w:rPr>
          <w:spacing w:val="-4"/>
          <w:sz w:val="24"/>
        </w:rPr>
        <w:t xml:space="preserve"> </w:t>
      </w:r>
      <w:r>
        <w:rPr>
          <w:sz w:val="24"/>
        </w:rPr>
        <w:t>қатысуға</w:t>
      </w:r>
      <w:r>
        <w:rPr>
          <w:spacing w:val="-3"/>
          <w:sz w:val="24"/>
        </w:rPr>
        <w:t xml:space="preserve"> </w:t>
      </w:r>
      <w:r>
        <w:rPr>
          <w:spacing w:val="-2"/>
          <w:sz w:val="24"/>
        </w:rPr>
        <w:t>өтінім</w:t>
      </w:r>
    </w:p>
    <w:p w14:paraId="453237DF" w14:textId="475E6B01" w:rsidR="00F51028" w:rsidRDefault="009F6CFF" w:rsidP="00032F1F">
      <w:pPr>
        <w:pStyle w:val="a4"/>
        <w:numPr>
          <w:ilvl w:val="0"/>
          <w:numId w:val="4"/>
        </w:numPr>
        <w:tabs>
          <w:tab w:val="left" w:pos="306"/>
        </w:tabs>
        <w:ind w:left="306" w:hanging="259"/>
        <w:rPr>
          <w:sz w:val="24"/>
        </w:rPr>
      </w:pPr>
      <w:r>
        <w:rPr>
          <w:sz w:val="24"/>
        </w:rPr>
        <w:t>талаптарға</w:t>
      </w:r>
      <w:r>
        <w:rPr>
          <w:spacing w:val="-6"/>
          <w:sz w:val="24"/>
        </w:rPr>
        <w:t xml:space="preserve"> </w:t>
      </w:r>
      <w:r>
        <w:rPr>
          <w:sz w:val="24"/>
        </w:rPr>
        <w:t>сәйкес</w:t>
      </w:r>
      <w:r>
        <w:rPr>
          <w:spacing w:val="-2"/>
          <w:sz w:val="24"/>
        </w:rPr>
        <w:t xml:space="preserve"> </w:t>
      </w:r>
      <w:r w:rsidR="00126723">
        <w:rPr>
          <w:spacing w:val="-2"/>
          <w:sz w:val="24"/>
        </w:rPr>
        <w:t xml:space="preserve">рәсімделген </w:t>
      </w:r>
      <w:r>
        <w:rPr>
          <w:sz w:val="24"/>
        </w:rPr>
        <w:t>ғылыми</w:t>
      </w:r>
      <w:r>
        <w:rPr>
          <w:spacing w:val="-1"/>
          <w:sz w:val="24"/>
        </w:rPr>
        <w:t xml:space="preserve"> </w:t>
      </w:r>
      <w:r>
        <w:rPr>
          <w:sz w:val="24"/>
        </w:rPr>
        <w:t>мақала</w:t>
      </w:r>
      <w:r>
        <w:rPr>
          <w:spacing w:val="-2"/>
          <w:sz w:val="24"/>
        </w:rPr>
        <w:t xml:space="preserve"> мәтіні</w:t>
      </w:r>
    </w:p>
    <w:p w14:paraId="32962EEB" w14:textId="77777777" w:rsidR="006C0BE3" w:rsidRDefault="00CE7AF9" w:rsidP="00CE7AF9">
      <w:pPr>
        <w:pStyle w:val="a3"/>
        <w:tabs>
          <w:tab w:val="left" w:pos="1014"/>
          <w:tab w:val="left" w:pos="1992"/>
          <w:tab w:val="left" w:pos="3775"/>
          <w:tab w:val="left" w:pos="5382"/>
          <w:tab w:val="left" w:pos="6730"/>
          <w:tab w:val="left" w:pos="7779"/>
        </w:tabs>
        <w:ind w:left="47"/>
        <w:jc w:val="both"/>
        <w:rPr>
          <w:b/>
          <w:spacing w:val="-2"/>
        </w:rPr>
      </w:pPr>
      <w:r>
        <w:rPr>
          <w:spacing w:val="-2"/>
        </w:rPr>
        <w:t xml:space="preserve">           </w:t>
      </w:r>
      <w:r w:rsidR="009F6CFF">
        <w:rPr>
          <w:spacing w:val="-2"/>
        </w:rPr>
        <w:t>Барлық</w:t>
      </w:r>
      <w:r w:rsidR="009F6CFF">
        <w:tab/>
      </w:r>
      <w:r w:rsidR="009F6CFF">
        <w:rPr>
          <w:spacing w:val="-2"/>
        </w:rPr>
        <w:t>қажетті</w:t>
      </w:r>
      <w:r w:rsidR="009F6CFF">
        <w:tab/>
      </w:r>
      <w:r w:rsidR="009F6CFF">
        <w:rPr>
          <w:spacing w:val="-2"/>
        </w:rPr>
        <w:t>материалдарды</w:t>
      </w:r>
      <w:r w:rsidR="009F6CFF">
        <w:tab/>
      </w:r>
      <w:r>
        <w:t xml:space="preserve"> </w:t>
      </w:r>
      <w:r w:rsidR="009F6CFF">
        <w:rPr>
          <w:spacing w:val="-2"/>
        </w:rPr>
        <w:t>ұйымдастыру</w:t>
      </w:r>
      <w:r w:rsidR="009F6CFF">
        <w:tab/>
      </w:r>
      <w:r w:rsidR="009F6CFF">
        <w:rPr>
          <w:spacing w:val="-2"/>
        </w:rPr>
        <w:t>комитетіне</w:t>
      </w:r>
      <w:r>
        <w:rPr>
          <w:spacing w:val="-2"/>
        </w:rPr>
        <w:t xml:space="preserve"> </w:t>
      </w:r>
      <w:r w:rsidR="009F6CFF">
        <w:rPr>
          <w:spacing w:val="-2"/>
        </w:rPr>
        <w:t>төменде</w:t>
      </w:r>
      <w:r w:rsidR="00F7205F">
        <w:t xml:space="preserve"> </w:t>
      </w:r>
      <w:r w:rsidR="009F6CFF">
        <w:rPr>
          <w:spacing w:val="-2"/>
        </w:rPr>
        <w:t>көрсетілген</w:t>
      </w:r>
      <w:r w:rsidR="00825001">
        <w:rPr>
          <w:spacing w:val="-2"/>
        </w:rPr>
        <w:t xml:space="preserve"> </w:t>
      </w:r>
      <w:r w:rsidR="009F6CFF">
        <w:t xml:space="preserve">секциялар бойынша және берілген электрондық пошталар арқылы екі файлда жіберіңіз: </w:t>
      </w:r>
      <w:r w:rsidR="009F6CFF">
        <w:rPr>
          <w:b/>
        </w:rPr>
        <w:t xml:space="preserve">өтініш және мәтіндік форматтағы мақала «Тегі өтініш» және «Тегі мақала» файл </w:t>
      </w:r>
      <w:r w:rsidR="009F6CFF">
        <w:rPr>
          <w:b/>
          <w:spacing w:val="-2"/>
        </w:rPr>
        <w:t>атауларымен.</w:t>
      </w:r>
    </w:p>
    <w:p w14:paraId="4692BD18" w14:textId="77777777" w:rsidR="00F51028" w:rsidRPr="00C07C34" w:rsidRDefault="009F6CFF" w:rsidP="00C07C34">
      <w:pPr>
        <w:pStyle w:val="a3"/>
        <w:ind w:right="108" w:firstLine="707"/>
        <w:jc w:val="both"/>
      </w:pPr>
      <w:r w:rsidRPr="00C07C34">
        <w:t xml:space="preserve">Қабылданған баяндамалар электронды форматта конференция материалдарының жинағы ретінде жарияланады. </w:t>
      </w:r>
    </w:p>
    <w:p w14:paraId="066D25C0" w14:textId="77777777" w:rsidR="00F51028" w:rsidRDefault="009F6CFF">
      <w:pPr>
        <w:pStyle w:val="2"/>
        <w:spacing w:before="8"/>
        <w:ind w:left="2447"/>
      </w:pPr>
      <w:r>
        <w:t>Мақалаларды</w:t>
      </w:r>
      <w:r>
        <w:rPr>
          <w:spacing w:val="-4"/>
        </w:rPr>
        <w:t xml:space="preserve"> </w:t>
      </w:r>
      <w:r>
        <w:t>рәсімдеуге</w:t>
      </w:r>
      <w:r>
        <w:rPr>
          <w:spacing w:val="-5"/>
        </w:rPr>
        <w:t xml:space="preserve"> </w:t>
      </w:r>
      <w:r>
        <w:t>арналған</w:t>
      </w:r>
      <w:r>
        <w:rPr>
          <w:spacing w:val="-3"/>
        </w:rPr>
        <w:t xml:space="preserve"> </w:t>
      </w:r>
      <w:r>
        <w:rPr>
          <w:spacing w:val="-2"/>
        </w:rPr>
        <w:t>талаптар:</w:t>
      </w:r>
    </w:p>
    <w:p w14:paraId="244DFD09" w14:textId="206E81EF" w:rsidR="00F51028" w:rsidRDefault="009F6CFF">
      <w:pPr>
        <w:pStyle w:val="a4"/>
        <w:numPr>
          <w:ilvl w:val="1"/>
          <w:numId w:val="4"/>
        </w:numPr>
        <w:tabs>
          <w:tab w:val="left" w:pos="1100"/>
        </w:tabs>
        <w:ind w:right="108" w:firstLine="592"/>
        <w:jc w:val="both"/>
        <w:rPr>
          <w:sz w:val="24"/>
        </w:rPr>
      </w:pPr>
      <w:r>
        <w:rPr>
          <w:sz w:val="24"/>
        </w:rPr>
        <w:t xml:space="preserve">MS WORD (6.0 немесе 7.0) тілінде 6 беттен аспайтын </w:t>
      </w:r>
      <w:r w:rsidR="00126723">
        <w:rPr>
          <w:sz w:val="24"/>
        </w:rPr>
        <w:t>мақала</w:t>
      </w:r>
      <w:r>
        <w:rPr>
          <w:sz w:val="24"/>
        </w:rPr>
        <w:t xml:space="preserve"> мәтіні. Жалпы көлемге </w:t>
      </w:r>
      <w:r>
        <w:rPr>
          <w:sz w:val="24"/>
        </w:rPr>
        <w:lastRenderedPageBreak/>
        <w:t>суреттер,</w:t>
      </w:r>
      <w:r>
        <w:rPr>
          <w:spacing w:val="80"/>
          <w:sz w:val="24"/>
        </w:rPr>
        <w:t xml:space="preserve"> </w:t>
      </w:r>
      <w:r>
        <w:rPr>
          <w:sz w:val="24"/>
        </w:rPr>
        <w:t>қосымшалар</w:t>
      </w:r>
      <w:r>
        <w:rPr>
          <w:spacing w:val="80"/>
          <w:sz w:val="24"/>
        </w:rPr>
        <w:t xml:space="preserve"> </w:t>
      </w:r>
      <w:r>
        <w:rPr>
          <w:sz w:val="24"/>
        </w:rPr>
        <w:t>және</w:t>
      </w:r>
      <w:r>
        <w:rPr>
          <w:spacing w:val="80"/>
          <w:sz w:val="24"/>
        </w:rPr>
        <w:t xml:space="preserve"> </w:t>
      </w:r>
      <w:r>
        <w:rPr>
          <w:sz w:val="24"/>
        </w:rPr>
        <w:t>дереккөздер</w:t>
      </w:r>
      <w:r>
        <w:rPr>
          <w:spacing w:val="80"/>
          <w:sz w:val="24"/>
        </w:rPr>
        <w:t xml:space="preserve"> </w:t>
      </w:r>
      <w:r>
        <w:rPr>
          <w:sz w:val="24"/>
        </w:rPr>
        <w:t>тізімі</w:t>
      </w:r>
      <w:r>
        <w:rPr>
          <w:spacing w:val="80"/>
          <w:sz w:val="24"/>
        </w:rPr>
        <w:t xml:space="preserve"> </w:t>
      </w:r>
      <w:r>
        <w:rPr>
          <w:sz w:val="24"/>
        </w:rPr>
        <w:t>кіреді.</w:t>
      </w:r>
      <w:r>
        <w:rPr>
          <w:spacing w:val="80"/>
          <w:sz w:val="24"/>
        </w:rPr>
        <w:t xml:space="preserve"> </w:t>
      </w:r>
      <w:r>
        <w:rPr>
          <w:sz w:val="24"/>
        </w:rPr>
        <w:t>Файлға</w:t>
      </w:r>
      <w:r>
        <w:rPr>
          <w:spacing w:val="80"/>
          <w:sz w:val="24"/>
        </w:rPr>
        <w:t xml:space="preserve"> </w:t>
      </w:r>
      <w:r>
        <w:rPr>
          <w:sz w:val="24"/>
        </w:rPr>
        <w:t>атау</w:t>
      </w:r>
      <w:r>
        <w:rPr>
          <w:spacing w:val="80"/>
          <w:sz w:val="24"/>
        </w:rPr>
        <w:t xml:space="preserve"> </w:t>
      </w:r>
      <w:r>
        <w:rPr>
          <w:sz w:val="24"/>
        </w:rPr>
        <w:t>беріледі:</w:t>
      </w:r>
      <w:r>
        <w:rPr>
          <w:spacing w:val="80"/>
          <w:sz w:val="24"/>
        </w:rPr>
        <w:t xml:space="preserve"> </w:t>
      </w:r>
      <w:r>
        <w:rPr>
          <w:sz w:val="24"/>
        </w:rPr>
        <w:t>мысалы,</w:t>
      </w:r>
    </w:p>
    <w:p w14:paraId="5EF10448" w14:textId="77777777" w:rsidR="00F51028" w:rsidRDefault="009F6CFF">
      <w:pPr>
        <w:pStyle w:val="a3"/>
        <w:ind w:left="234"/>
        <w:jc w:val="both"/>
      </w:pPr>
      <w:r>
        <w:t>«Автордың</w:t>
      </w:r>
      <w:r>
        <w:rPr>
          <w:spacing w:val="-6"/>
        </w:rPr>
        <w:t xml:space="preserve"> </w:t>
      </w:r>
      <w:r>
        <w:t>толық</w:t>
      </w:r>
      <w:r>
        <w:rPr>
          <w:spacing w:val="-3"/>
        </w:rPr>
        <w:t xml:space="preserve"> </w:t>
      </w:r>
      <w:r>
        <w:t>аты-жөні</w:t>
      </w:r>
      <w:r>
        <w:rPr>
          <w:spacing w:val="-4"/>
        </w:rPr>
        <w:t xml:space="preserve"> </w:t>
      </w:r>
      <w:r>
        <w:t>(бастапқы</w:t>
      </w:r>
      <w:r>
        <w:rPr>
          <w:spacing w:val="-3"/>
        </w:rPr>
        <w:t xml:space="preserve"> </w:t>
      </w:r>
      <w:r>
        <w:t>әріптері</w:t>
      </w:r>
      <w:r>
        <w:rPr>
          <w:spacing w:val="-7"/>
        </w:rPr>
        <w:t xml:space="preserve"> </w:t>
      </w:r>
      <w:r>
        <w:t>мен</w:t>
      </w:r>
      <w:r>
        <w:rPr>
          <w:spacing w:val="-3"/>
        </w:rPr>
        <w:t xml:space="preserve"> </w:t>
      </w:r>
      <w:r>
        <w:t>тегі)_Мақаланың</w:t>
      </w:r>
      <w:r>
        <w:rPr>
          <w:spacing w:val="-3"/>
        </w:rPr>
        <w:t xml:space="preserve"> </w:t>
      </w:r>
      <w:r>
        <w:rPr>
          <w:spacing w:val="-2"/>
        </w:rPr>
        <w:t>аты»;</w:t>
      </w:r>
    </w:p>
    <w:p w14:paraId="5F3E18F8" w14:textId="77777777" w:rsidR="00F51028" w:rsidRDefault="009F6CFF">
      <w:pPr>
        <w:pStyle w:val="a4"/>
        <w:numPr>
          <w:ilvl w:val="1"/>
          <w:numId w:val="4"/>
        </w:numPr>
        <w:tabs>
          <w:tab w:val="left" w:pos="1103"/>
        </w:tabs>
        <w:ind w:right="104" w:firstLine="592"/>
        <w:jc w:val="both"/>
        <w:rPr>
          <w:sz w:val="24"/>
        </w:rPr>
      </w:pPr>
      <w:r>
        <w:rPr>
          <w:sz w:val="24"/>
        </w:rPr>
        <w:t xml:space="preserve">Қаріп – Times New Roman; 14 өлшемі; жоларалық интервал – жалғыз, шеттер: сол жақта – 3 см, қалғаны – 2 см Абзац шегінісі автоматты түрде орнатылады (қызыл жол 1,25 см). Оны бірнеше бос орындар мен қойындылармен пішімдеуге болмайды. Беттер </w:t>
      </w:r>
      <w:r>
        <w:rPr>
          <w:spacing w:val="-2"/>
          <w:sz w:val="24"/>
        </w:rPr>
        <w:t>нөмірленбейді;</w:t>
      </w:r>
    </w:p>
    <w:p w14:paraId="6C50C1A0" w14:textId="77777777" w:rsidR="00F51028" w:rsidRDefault="009F6CFF">
      <w:pPr>
        <w:pStyle w:val="a3"/>
        <w:spacing w:before="74"/>
        <w:ind w:left="800"/>
      </w:pPr>
      <w:r>
        <w:t>Беттің</w:t>
      </w:r>
      <w:r>
        <w:rPr>
          <w:spacing w:val="-2"/>
        </w:rPr>
        <w:t xml:space="preserve"> </w:t>
      </w:r>
      <w:r>
        <w:t>жоғарғы</w:t>
      </w:r>
      <w:r>
        <w:rPr>
          <w:spacing w:val="-2"/>
        </w:rPr>
        <w:t xml:space="preserve"> </w:t>
      </w:r>
      <w:r>
        <w:t>жағында</w:t>
      </w:r>
      <w:r>
        <w:rPr>
          <w:spacing w:val="-2"/>
        </w:rPr>
        <w:t xml:space="preserve"> </w:t>
      </w:r>
      <w:r>
        <w:t>–</w:t>
      </w:r>
      <w:r>
        <w:rPr>
          <w:spacing w:val="-2"/>
        </w:rPr>
        <w:t xml:space="preserve"> </w:t>
      </w:r>
      <w:r>
        <w:t>баяндама</w:t>
      </w:r>
      <w:r>
        <w:rPr>
          <w:spacing w:val="-3"/>
        </w:rPr>
        <w:t xml:space="preserve"> </w:t>
      </w:r>
      <w:r>
        <w:t>тақырыбы</w:t>
      </w:r>
      <w:r>
        <w:rPr>
          <w:spacing w:val="-1"/>
        </w:rPr>
        <w:t xml:space="preserve"> </w:t>
      </w:r>
      <w:r>
        <w:t>бас</w:t>
      </w:r>
      <w:r>
        <w:rPr>
          <w:spacing w:val="-3"/>
        </w:rPr>
        <w:t xml:space="preserve"> </w:t>
      </w:r>
      <w:r>
        <w:t>әріппен</w:t>
      </w:r>
      <w:r>
        <w:rPr>
          <w:spacing w:val="-2"/>
        </w:rPr>
        <w:t xml:space="preserve"> беріледі</w:t>
      </w:r>
    </w:p>
    <w:p w14:paraId="712107AA" w14:textId="31C0B2EB" w:rsidR="00F51028" w:rsidRDefault="009F6CFF">
      <w:pPr>
        <w:pStyle w:val="a3"/>
        <w:ind w:left="234" w:right="194" w:firstLine="566"/>
      </w:pPr>
      <w:r>
        <w:t>(қою</w:t>
      </w:r>
      <w:r>
        <w:rPr>
          <w:spacing w:val="40"/>
        </w:rPr>
        <w:t xml:space="preserve"> </w:t>
      </w:r>
      <w:r>
        <w:t>шрифтпен),</w:t>
      </w:r>
      <w:r>
        <w:rPr>
          <w:spacing w:val="40"/>
        </w:rPr>
        <w:t xml:space="preserve"> </w:t>
      </w:r>
      <w:r>
        <w:t>астына</w:t>
      </w:r>
      <w:r>
        <w:rPr>
          <w:spacing w:val="40"/>
        </w:rPr>
        <w:t xml:space="preserve"> </w:t>
      </w:r>
      <w:r>
        <w:t>бос</w:t>
      </w:r>
      <w:r>
        <w:rPr>
          <w:spacing w:val="40"/>
        </w:rPr>
        <w:t xml:space="preserve"> </w:t>
      </w:r>
      <w:r>
        <w:t>орынмен</w:t>
      </w:r>
      <w:r w:rsidR="00126723">
        <w:rPr>
          <w:spacing w:val="40"/>
        </w:rPr>
        <w:t xml:space="preserve"> тегі, </w:t>
      </w:r>
      <w:r>
        <w:t>аты</w:t>
      </w:r>
      <w:bookmarkStart w:id="0" w:name="_GoBack"/>
      <w:bookmarkEnd w:id="0"/>
      <w:r w:rsidR="00126723">
        <w:t xml:space="preserve"> </w:t>
      </w:r>
      <w:r>
        <w:t>және</w:t>
      </w:r>
      <w:r>
        <w:rPr>
          <w:spacing w:val="40"/>
        </w:rPr>
        <w:t xml:space="preserve"> </w:t>
      </w:r>
      <w:r>
        <w:t>әкесінің</w:t>
      </w:r>
      <w:r>
        <w:rPr>
          <w:spacing w:val="40"/>
        </w:rPr>
        <w:t xml:space="preserve"> </w:t>
      </w:r>
      <w:r>
        <w:t>атының</w:t>
      </w:r>
      <w:r w:rsidR="00126723">
        <w:t xml:space="preserve"> бас әріптері, </w:t>
      </w:r>
      <w:r>
        <w:t xml:space="preserve"> жұмыс орны</w:t>
      </w:r>
      <w:r w:rsidR="00126723">
        <w:t>, қаласы</w:t>
      </w:r>
      <w:r>
        <w:t>;</w:t>
      </w:r>
    </w:p>
    <w:p w14:paraId="1B2FFE5E" w14:textId="77777777" w:rsidR="00F51028" w:rsidRDefault="009F6CFF">
      <w:pPr>
        <w:pStyle w:val="a4"/>
        <w:numPr>
          <w:ilvl w:val="0"/>
          <w:numId w:val="3"/>
        </w:numPr>
        <w:tabs>
          <w:tab w:val="left" w:pos="1059"/>
        </w:tabs>
        <w:spacing w:before="1"/>
        <w:ind w:left="1059" w:hanging="259"/>
        <w:rPr>
          <w:sz w:val="24"/>
        </w:rPr>
      </w:pPr>
      <w:r>
        <w:rPr>
          <w:sz w:val="24"/>
        </w:rPr>
        <w:t>Аннотация</w:t>
      </w:r>
      <w:r>
        <w:rPr>
          <w:spacing w:val="-8"/>
          <w:sz w:val="24"/>
        </w:rPr>
        <w:t xml:space="preserve"> </w:t>
      </w:r>
      <w:r>
        <w:rPr>
          <w:sz w:val="24"/>
        </w:rPr>
        <w:t>қазақ,</w:t>
      </w:r>
      <w:r>
        <w:rPr>
          <w:spacing w:val="-3"/>
          <w:sz w:val="24"/>
        </w:rPr>
        <w:t xml:space="preserve"> </w:t>
      </w:r>
      <w:r>
        <w:rPr>
          <w:sz w:val="24"/>
        </w:rPr>
        <w:t>орыс,</w:t>
      </w:r>
      <w:r>
        <w:rPr>
          <w:spacing w:val="-3"/>
          <w:sz w:val="24"/>
        </w:rPr>
        <w:t xml:space="preserve"> </w:t>
      </w:r>
      <w:r>
        <w:rPr>
          <w:sz w:val="24"/>
        </w:rPr>
        <w:t>ағылшын</w:t>
      </w:r>
      <w:r>
        <w:rPr>
          <w:spacing w:val="-3"/>
          <w:sz w:val="24"/>
        </w:rPr>
        <w:t xml:space="preserve"> </w:t>
      </w:r>
      <w:r>
        <w:rPr>
          <w:sz w:val="24"/>
        </w:rPr>
        <w:t>тілдерінде</w:t>
      </w:r>
      <w:r>
        <w:rPr>
          <w:spacing w:val="-4"/>
          <w:sz w:val="24"/>
        </w:rPr>
        <w:t xml:space="preserve"> </w:t>
      </w:r>
      <w:r>
        <w:rPr>
          <w:sz w:val="24"/>
        </w:rPr>
        <w:t>курсивпен</w:t>
      </w:r>
      <w:r>
        <w:rPr>
          <w:spacing w:val="-3"/>
          <w:sz w:val="24"/>
        </w:rPr>
        <w:t xml:space="preserve"> </w:t>
      </w:r>
      <w:r>
        <w:rPr>
          <w:sz w:val="24"/>
        </w:rPr>
        <w:t>(100</w:t>
      </w:r>
      <w:r>
        <w:rPr>
          <w:spacing w:val="-4"/>
          <w:sz w:val="24"/>
        </w:rPr>
        <w:t xml:space="preserve"> </w:t>
      </w:r>
      <w:r>
        <w:rPr>
          <w:sz w:val="24"/>
        </w:rPr>
        <w:t>сөзден</w:t>
      </w:r>
      <w:r>
        <w:rPr>
          <w:spacing w:val="-2"/>
          <w:sz w:val="24"/>
        </w:rPr>
        <w:t xml:space="preserve"> аспайды);</w:t>
      </w:r>
    </w:p>
    <w:p w14:paraId="1B3E2E7F" w14:textId="77777777" w:rsidR="00F51028" w:rsidRDefault="009F6CFF">
      <w:pPr>
        <w:pStyle w:val="a4"/>
        <w:numPr>
          <w:ilvl w:val="0"/>
          <w:numId w:val="3"/>
        </w:numPr>
        <w:tabs>
          <w:tab w:val="left" w:pos="1059"/>
        </w:tabs>
        <w:ind w:left="1059" w:hanging="259"/>
        <w:rPr>
          <w:sz w:val="24"/>
        </w:rPr>
      </w:pPr>
      <w:r>
        <w:rPr>
          <w:sz w:val="24"/>
        </w:rPr>
        <w:t>Қазақ,</w:t>
      </w:r>
      <w:r>
        <w:rPr>
          <w:spacing w:val="-2"/>
          <w:sz w:val="24"/>
        </w:rPr>
        <w:t xml:space="preserve"> </w:t>
      </w:r>
      <w:r>
        <w:rPr>
          <w:sz w:val="24"/>
        </w:rPr>
        <w:t>орыс,</w:t>
      </w:r>
      <w:r>
        <w:rPr>
          <w:spacing w:val="-2"/>
          <w:sz w:val="24"/>
        </w:rPr>
        <w:t xml:space="preserve"> </w:t>
      </w:r>
      <w:r>
        <w:rPr>
          <w:sz w:val="24"/>
        </w:rPr>
        <w:t>ағылшын</w:t>
      </w:r>
      <w:r>
        <w:rPr>
          <w:spacing w:val="-2"/>
          <w:sz w:val="24"/>
        </w:rPr>
        <w:t xml:space="preserve"> </w:t>
      </w:r>
      <w:r>
        <w:rPr>
          <w:sz w:val="24"/>
        </w:rPr>
        <w:t>тілдеріндегі</w:t>
      </w:r>
      <w:r>
        <w:rPr>
          <w:spacing w:val="-2"/>
          <w:sz w:val="24"/>
        </w:rPr>
        <w:t xml:space="preserve"> </w:t>
      </w:r>
      <w:r>
        <w:rPr>
          <w:sz w:val="24"/>
        </w:rPr>
        <w:t>негізгі</w:t>
      </w:r>
      <w:r>
        <w:rPr>
          <w:spacing w:val="-1"/>
          <w:sz w:val="24"/>
        </w:rPr>
        <w:t xml:space="preserve"> </w:t>
      </w:r>
      <w:r>
        <w:rPr>
          <w:sz w:val="24"/>
        </w:rPr>
        <w:t>сөздер</w:t>
      </w:r>
      <w:r>
        <w:rPr>
          <w:spacing w:val="-2"/>
          <w:sz w:val="24"/>
        </w:rPr>
        <w:t xml:space="preserve"> </w:t>
      </w:r>
      <w:r>
        <w:rPr>
          <w:sz w:val="24"/>
        </w:rPr>
        <w:t>курсивпен</w:t>
      </w:r>
      <w:r>
        <w:rPr>
          <w:spacing w:val="-2"/>
          <w:sz w:val="24"/>
        </w:rPr>
        <w:t xml:space="preserve"> </w:t>
      </w:r>
      <w:r>
        <w:rPr>
          <w:sz w:val="24"/>
        </w:rPr>
        <w:t>(7-ден</w:t>
      </w:r>
      <w:r>
        <w:rPr>
          <w:spacing w:val="-2"/>
          <w:sz w:val="24"/>
        </w:rPr>
        <w:t xml:space="preserve"> </w:t>
      </w:r>
      <w:r>
        <w:rPr>
          <w:sz w:val="24"/>
        </w:rPr>
        <w:t>көп</w:t>
      </w:r>
      <w:r>
        <w:rPr>
          <w:spacing w:val="-1"/>
          <w:sz w:val="24"/>
        </w:rPr>
        <w:t xml:space="preserve"> </w:t>
      </w:r>
      <w:r>
        <w:rPr>
          <w:spacing w:val="-2"/>
          <w:sz w:val="24"/>
        </w:rPr>
        <w:t>емес)</w:t>
      </w:r>
    </w:p>
    <w:p w14:paraId="3B8A8984" w14:textId="77777777" w:rsidR="00F51028" w:rsidRDefault="009F6CFF">
      <w:pPr>
        <w:pStyle w:val="a4"/>
        <w:numPr>
          <w:ilvl w:val="0"/>
          <w:numId w:val="3"/>
        </w:numPr>
        <w:tabs>
          <w:tab w:val="left" w:pos="1051"/>
        </w:tabs>
        <w:ind w:left="234" w:right="658" w:firstLine="566"/>
        <w:rPr>
          <w:sz w:val="24"/>
        </w:rPr>
      </w:pPr>
      <w:r>
        <w:rPr>
          <w:sz w:val="24"/>
        </w:rPr>
        <w:t>Қолданылған</w:t>
      </w:r>
      <w:r>
        <w:rPr>
          <w:spacing w:val="-12"/>
          <w:sz w:val="24"/>
        </w:rPr>
        <w:t xml:space="preserve"> </w:t>
      </w:r>
      <w:r>
        <w:rPr>
          <w:sz w:val="24"/>
        </w:rPr>
        <w:t>әдебиеттер</w:t>
      </w:r>
      <w:r>
        <w:rPr>
          <w:spacing w:val="-15"/>
          <w:sz w:val="24"/>
        </w:rPr>
        <w:t xml:space="preserve"> </w:t>
      </w:r>
      <w:r>
        <w:rPr>
          <w:sz w:val="24"/>
        </w:rPr>
        <w:t>мен</w:t>
      </w:r>
      <w:r>
        <w:rPr>
          <w:spacing w:val="-14"/>
          <w:sz w:val="24"/>
        </w:rPr>
        <w:t xml:space="preserve"> </w:t>
      </w:r>
      <w:r>
        <w:rPr>
          <w:sz w:val="24"/>
        </w:rPr>
        <w:t>пайдаланылған</w:t>
      </w:r>
      <w:r>
        <w:rPr>
          <w:spacing w:val="-14"/>
          <w:sz w:val="24"/>
        </w:rPr>
        <w:t xml:space="preserve"> </w:t>
      </w:r>
      <w:r>
        <w:rPr>
          <w:sz w:val="24"/>
        </w:rPr>
        <w:t>әдебиеттер</w:t>
      </w:r>
      <w:r>
        <w:rPr>
          <w:spacing w:val="-15"/>
          <w:sz w:val="24"/>
        </w:rPr>
        <w:t xml:space="preserve"> </w:t>
      </w:r>
      <w:r>
        <w:rPr>
          <w:sz w:val="24"/>
        </w:rPr>
        <w:t>тізімі</w:t>
      </w:r>
      <w:r>
        <w:rPr>
          <w:spacing w:val="-14"/>
          <w:sz w:val="24"/>
        </w:rPr>
        <w:t xml:space="preserve"> </w:t>
      </w:r>
      <w:r>
        <w:rPr>
          <w:sz w:val="24"/>
        </w:rPr>
        <w:t>мақала</w:t>
      </w:r>
      <w:r>
        <w:rPr>
          <w:spacing w:val="-15"/>
          <w:sz w:val="24"/>
        </w:rPr>
        <w:t xml:space="preserve"> </w:t>
      </w:r>
      <w:r>
        <w:rPr>
          <w:sz w:val="24"/>
        </w:rPr>
        <w:t>мәтінінің соңында көрсетіледі.</w:t>
      </w:r>
    </w:p>
    <w:p w14:paraId="4CCA5C74" w14:textId="77777777" w:rsidR="00F51028" w:rsidRDefault="009F6CFF">
      <w:pPr>
        <w:spacing w:before="2"/>
        <w:ind w:left="234" w:right="109" w:firstLine="571"/>
        <w:jc w:val="both"/>
        <w:rPr>
          <w:sz w:val="24"/>
        </w:rPr>
      </w:pPr>
      <w:r>
        <w:rPr>
          <w:b/>
          <w:sz w:val="24"/>
        </w:rPr>
        <w:t xml:space="preserve">Шаршы жақшадағы мәтіндегі сілтемелер: </w:t>
      </w:r>
      <w:r>
        <w:rPr>
          <w:sz w:val="24"/>
        </w:rPr>
        <w:t>[1, б. 43–45], егер анықтамада бірнеше дереккөзді көрсету қажет болса, олар нүктелі үтірмен бөлінген жақшада беріледі: [2, б. бір; 19, б. 10–12].</w:t>
      </w:r>
    </w:p>
    <w:p w14:paraId="0A499D45" w14:textId="77777777" w:rsidR="00F51028" w:rsidRDefault="009F6CFF">
      <w:pPr>
        <w:pStyle w:val="a3"/>
        <w:spacing w:before="2"/>
        <w:ind w:left="234" w:right="108" w:firstLine="592"/>
        <w:jc w:val="both"/>
      </w:pPr>
      <w:r>
        <w:rPr>
          <w:b/>
        </w:rPr>
        <w:t xml:space="preserve">Иллюстрациялар </w:t>
      </w:r>
      <w:r>
        <w:t>(жоғары сапалы ақ-қара сызбалар және кеңейтімі кемінде 300 dpi болатын анық фотосуреттер) бөлек файлдарда (.jpg немесе .tif) беріледі, олардың тақырыбы автордың аты-жөні мен суреттің нөмірін көрсетеді.</w:t>
      </w:r>
    </w:p>
    <w:p w14:paraId="45230C59" w14:textId="77777777" w:rsidR="00F51028" w:rsidRDefault="009F6CFF">
      <w:pPr>
        <w:pStyle w:val="2"/>
        <w:spacing w:before="8" w:line="240" w:lineRule="auto"/>
        <w:ind w:left="234" w:right="108" w:firstLine="592"/>
      </w:pPr>
      <w:r>
        <w:t>Мақала мәтінінде автор иллюстрацияны орналастыруды жоспарлап отырған жерде жазу беріледі, онда мыналар болуы керек:</w:t>
      </w:r>
    </w:p>
    <w:p w14:paraId="6C9D9995" w14:textId="77777777" w:rsidR="00F51028" w:rsidRDefault="009F6CFF">
      <w:pPr>
        <w:pStyle w:val="a4"/>
        <w:numPr>
          <w:ilvl w:val="0"/>
          <w:numId w:val="2"/>
        </w:numPr>
        <w:tabs>
          <w:tab w:val="left" w:pos="683"/>
          <w:tab w:val="left" w:pos="685"/>
        </w:tabs>
        <w:spacing w:line="254" w:lineRule="auto"/>
        <w:ind w:right="116"/>
        <w:jc w:val="both"/>
        <w:rPr>
          <w:sz w:val="24"/>
        </w:rPr>
      </w:pPr>
      <w:r>
        <w:rPr>
          <w:sz w:val="24"/>
        </w:rPr>
        <w:t>Көрініс («Сурет», «Кесте» және т.б.) және сериялық нөмірі араб цифрларымен (No белгісі жоқ);</w:t>
      </w:r>
    </w:p>
    <w:p w14:paraId="7519CE81" w14:textId="77777777" w:rsidR="00F51028" w:rsidRDefault="009F6CFF">
      <w:pPr>
        <w:pStyle w:val="a4"/>
        <w:numPr>
          <w:ilvl w:val="0"/>
          <w:numId w:val="1"/>
        </w:numPr>
        <w:tabs>
          <w:tab w:val="left" w:pos="621"/>
        </w:tabs>
        <w:spacing w:line="260" w:lineRule="exact"/>
        <w:ind w:left="621" w:hanging="143"/>
        <w:jc w:val="both"/>
        <w:rPr>
          <w:sz w:val="24"/>
        </w:rPr>
      </w:pPr>
      <w:r>
        <w:rPr>
          <w:sz w:val="24"/>
        </w:rPr>
        <w:t>Иллюстрацияның</w:t>
      </w:r>
      <w:r>
        <w:rPr>
          <w:spacing w:val="-12"/>
          <w:sz w:val="24"/>
        </w:rPr>
        <w:t xml:space="preserve"> </w:t>
      </w:r>
      <w:r>
        <w:rPr>
          <w:spacing w:val="-2"/>
          <w:sz w:val="24"/>
        </w:rPr>
        <w:t>тақырыбы;</w:t>
      </w:r>
    </w:p>
    <w:p w14:paraId="7A1421EC" w14:textId="77777777" w:rsidR="00CC6D39" w:rsidRPr="00CC6D39" w:rsidRDefault="009F6CFF">
      <w:pPr>
        <w:pStyle w:val="a4"/>
        <w:numPr>
          <w:ilvl w:val="0"/>
          <w:numId w:val="1"/>
        </w:numPr>
        <w:tabs>
          <w:tab w:val="left" w:pos="621"/>
          <w:tab w:val="left" w:pos="826"/>
        </w:tabs>
        <w:spacing w:line="242" w:lineRule="auto"/>
        <w:ind w:right="102" w:hanging="348"/>
        <w:jc w:val="both"/>
        <w:rPr>
          <w:sz w:val="24"/>
        </w:rPr>
      </w:pPr>
      <w:r>
        <w:rPr>
          <w:sz w:val="24"/>
        </w:rPr>
        <w:t>Карталар мен сызбалар үшін – легенданы, масштабты түсіндіретін экспликация.</w:t>
      </w:r>
      <w:r>
        <w:rPr>
          <w:spacing w:val="40"/>
          <w:sz w:val="24"/>
        </w:rPr>
        <w:t xml:space="preserve"> </w:t>
      </w:r>
    </w:p>
    <w:p w14:paraId="71664CB3" w14:textId="77777777" w:rsidR="00F51028" w:rsidRDefault="009F6CFF">
      <w:pPr>
        <w:pStyle w:val="a4"/>
        <w:numPr>
          <w:ilvl w:val="0"/>
          <w:numId w:val="1"/>
        </w:numPr>
        <w:tabs>
          <w:tab w:val="left" w:pos="621"/>
          <w:tab w:val="left" w:pos="826"/>
        </w:tabs>
        <w:spacing w:line="242" w:lineRule="auto"/>
        <w:ind w:right="102" w:hanging="348"/>
        <w:jc w:val="both"/>
        <w:rPr>
          <w:sz w:val="24"/>
        </w:rPr>
      </w:pPr>
      <w:r>
        <w:rPr>
          <w:sz w:val="24"/>
        </w:rPr>
        <w:t>Мәтінде</w:t>
      </w:r>
      <w:r>
        <w:rPr>
          <w:spacing w:val="80"/>
          <w:sz w:val="24"/>
        </w:rPr>
        <w:t xml:space="preserve"> </w:t>
      </w:r>
      <w:r>
        <w:rPr>
          <w:sz w:val="24"/>
        </w:rPr>
        <w:t>иллюстрациялар</w:t>
      </w:r>
      <w:r>
        <w:rPr>
          <w:spacing w:val="80"/>
          <w:sz w:val="24"/>
        </w:rPr>
        <w:t xml:space="preserve"> </w:t>
      </w:r>
      <w:r>
        <w:rPr>
          <w:sz w:val="24"/>
        </w:rPr>
        <w:t>мен</w:t>
      </w:r>
      <w:r>
        <w:rPr>
          <w:spacing w:val="80"/>
          <w:sz w:val="24"/>
        </w:rPr>
        <w:t xml:space="preserve"> </w:t>
      </w:r>
      <w:r>
        <w:rPr>
          <w:sz w:val="24"/>
        </w:rPr>
        <w:t>қосымшаларға</w:t>
      </w:r>
      <w:r>
        <w:rPr>
          <w:spacing w:val="80"/>
          <w:sz w:val="24"/>
        </w:rPr>
        <w:t xml:space="preserve"> </w:t>
      </w:r>
      <w:r>
        <w:rPr>
          <w:sz w:val="24"/>
        </w:rPr>
        <w:t>сілтемелер</w:t>
      </w:r>
      <w:r>
        <w:rPr>
          <w:spacing w:val="80"/>
          <w:sz w:val="24"/>
        </w:rPr>
        <w:t xml:space="preserve"> </w:t>
      </w:r>
      <w:r>
        <w:rPr>
          <w:sz w:val="24"/>
        </w:rPr>
        <w:t>жақша</w:t>
      </w:r>
      <w:r>
        <w:rPr>
          <w:spacing w:val="80"/>
          <w:sz w:val="24"/>
        </w:rPr>
        <w:t xml:space="preserve"> </w:t>
      </w:r>
      <w:r>
        <w:rPr>
          <w:sz w:val="24"/>
        </w:rPr>
        <w:t>ішінде</w:t>
      </w:r>
      <w:r>
        <w:rPr>
          <w:spacing w:val="80"/>
          <w:sz w:val="24"/>
        </w:rPr>
        <w:t xml:space="preserve"> </w:t>
      </w:r>
      <w:r w:rsidR="00CC6D39">
        <w:rPr>
          <w:sz w:val="24"/>
        </w:rPr>
        <w:t>беріледі</w:t>
      </w:r>
      <w:r>
        <w:rPr>
          <w:sz w:val="24"/>
        </w:rPr>
        <w:t>.</w:t>
      </w:r>
    </w:p>
    <w:p w14:paraId="7C995381" w14:textId="77777777" w:rsidR="00F51028" w:rsidRDefault="009F6CFF">
      <w:pPr>
        <w:pStyle w:val="a3"/>
        <w:ind w:right="98"/>
        <w:jc w:val="both"/>
      </w:pPr>
      <w:r>
        <w:t>Мақалада қосымшалар болса, олар нөмірленіп, тақырып қойылуы керек. Өтініштің соңында дереккөздің мәліметтері көрсетілуі керек. Егер мәтінде немесе дереккөздер мен пайдаланылған әдебиеттер тізімінде қысқартулар болса, онда олар мақаланың соңындағы қысқартулардың арнайы тізімінде ашылуы керек.</w:t>
      </w:r>
    </w:p>
    <w:p w14:paraId="21256C08" w14:textId="77777777" w:rsidR="00F51028" w:rsidRDefault="009F6CFF">
      <w:pPr>
        <w:pStyle w:val="a3"/>
        <w:spacing w:before="22"/>
        <w:ind w:left="0"/>
        <w:rPr>
          <w:sz w:val="20"/>
        </w:rPr>
      </w:pPr>
      <w:r>
        <w:rPr>
          <w:noProof/>
          <w:lang w:val="ru-RU" w:eastAsia="ru-RU"/>
        </w:rPr>
        <mc:AlternateContent>
          <mc:Choice Requires="wps">
            <w:drawing>
              <wp:anchor distT="0" distB="0" distL="0" distR="0" simplePos="0" relativeHeight="487587840" behindDoc="1" locked="0" layoutInCell="1" allowOverlap="1" wp14:anchorId="59EA6271" wp14:editId="0FCF78EC">
                <wp:simplePos x="0" y="0"/>
                <wp:positionH relativeFrom="page">
                  <wp:posOffset>1080820</wp:posOffset>
                </wp:positionH>
                <wp:positionV relativeFrom="paragraph">
                  <wp:posOffset>178422</wp:posOffset>
                </wp:positionV>
                <wp:extent cx="5934710" cy="4039235"/>
                <wp:effectExtent l="0" t="0" r="0" b="0"/>
                <wp:wrapTopAndBottom/>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34710" cy="4039235"/>
                        </a:xfrm>
                        <a:prstGeom prst="rect">
                          <a:avLst/>
                        </a:prstGeom>
                        <a:ln w="6095">
                          <a:solidFill>
                            <a:srgbClr val="000000"/>
                          </a:solidFill>
                          <a:prstDash val="solid"/>
                        </a:ln>
                      </wps:spPr>
                      <wps:txbx>
                        <w:txbxContent>
                          <w:p w14:paraId="3CA521BF" w14:textId="77777777" w:rsidR="00F51028" w:rsidRDefault="009F6CFF">
                            <w:pPr>
                              <w:pStyle w:val="a3"/>
                              <w:spacing w:line="270" w:lineRule="exact"/>
                              <w:ind w:left="2297"/>
                            </w:pPr>
                            <w:r>
                              <w:t>МАҚАЛА</w:t>
                            </w:r>
                            <w:r>
                              <w:rPr>
                                <w:spacing w:val="-9"/>
                              </w:rPr>
                              <w:t xml:space="preserve"> </w:t>
                            </w:r>
                            <w:r>
                              <w:t>МАТЕРИАЛДАРЫН</w:t>
                            </w:r>
                            <w:r>
                              <w:rPr>
                                <w:spacing w:val="-7"/>
                              </w:rPr>
                              <w:t xml:space="preserve"> </w:t>
                            </w:r>
                            <w:r>
                              <w:t>РӘСІМДЕУ</w:t>
                            </w:r>
                            <w:r>
                              <w:rPr>
                                <w:spacing w:val="-5"/>
                              </w:rPr>
                              <w:t xml:space="preserve"> </w:t>
                            </w:r>
                            <w:r>
                              <w:rPr>
                                <w:spacing w:val="-2"/>
                              </w:rPr>
                              <w:t>ҮЛГІСІ</w:t>
                            </w:r>
                          </w:p>
                          <w:p w14:paraId="260C65AB" w14:textId="77777777" w:rsidR="00F51028" w:rsidRDefault="009F6CFF">
                            <w:pPr>
                              <w:spacing w:before="5"/>
                              <w:ind w:left="103"/>
                              <w:rPr>
                                <w:b/>
                                <w:sz w:val="24"/>
                              </w:rPr>
                            </w:pPr>
                            <w:r>
                              <w:rPr>
                                <w:b/>
                                <w:sz w:val="24"/>
                              </w:rPr>
                              <w:t>ӘОЖ</w:t>
                            </w:r>
                            <w:r>
                              <w:rPr>
                                <w:b/>
                                <w:spacing w:val="2"/>
                                <w:sz w:val="24"/>
                              </w:rPr>
                              <w:t xml:space="preserve"> </w:t>
                            </w:r>
                          </w:p>
                          <w:p w14:paraId="44A51D53" w14:textId="77777777" w:rsidR="00F51028" w:rsidRDefault="00CE7AF9" w:rsidP="00752360">
                            <w:pPr>
                              <w:pStyle w:val="a3"/>
                              <w:spacing w:before="271"/>
                              <w:ind w:left="172" w:right="1226"/>
                              <w:jc w:val="center"/>
                            </w:pPr>
                            <w:r>
                              <w:t>Асанова А.Н.</w:t>
                            </w:r>
                            <w:r w:rsidR="009F6CFF">
                              <w:t xml:space="preserve">, педагогика ғылымдарының кандидаты, </w:t>
                            </w:r>
                            <w:r>
                              <w:t xml:space="preserve">                 </w:t>
                            </w:r>
                            <w:r w:rsidR="00CE221E">
                              <w:t xml:space="preserve">                                    </w:t>
                            </w:r>
                            <w:r w:rsidR="00C05DB1">
                              <w:t xml:space="preserve"> </w:t>
                            </w:r>
                            <w:r w:rsidRPr="003576D5">
                              <w:t>Х.Досмұхамедов атындағы Атырау университеті</w:t>
                            </w:r>
                            <w:r w:rsidR="009F6CFF">
                              <w:t>,</w:t>
                            </w:r>
                            <w:r w:rsidR="009F6CFF">
                              <w:rPr>
                                <w:spacing w:val="-8"/>
                              </w:rPr>
                              <w:t xml:space="preserve"> </w:t>
                            </w:r>
                            <w:r>
                              <w:t>Атырау</w:t>
                            </w:r>
                          </w:p>
                          <w:p w14:paraId="0D62C894" w14:textId="77777777" w:rsidR="00F51028" w:rsidRDefault="00F51028" w:rsidP="00752360">
                            <w:pPr>
                              <w:pStyle w:val="a3"/>
                              <w:spacing w:before="4"/>
                              <w:ind w:left="0"/>
                              <w:jc w:val="center"/>
                            </w:pPr>
                          </w:p>
                          <w:p w14:paraId="21B59DEC" w14:textId="77777777" w:rsidR="00CE221E" w:rsidRPr="00CE221E" w:rsidRDefault="00CE221E" w:rsidP="00CE221E">
                            <w:pPr>
                              <w:jc w:val="center"/>
                              <w:rPr>
                                <w:b/>
                                <w:sz w:val="28"/>
                                <w:szCs w:val="28"/>
                              </w:rPr>
                            </w:pPr>
                            <w:r w:rsidRPr="00CE221E">
                              <w:rPr>
                                <w:b/>
                                <w:sz w:val="28"/>
                                <w:szCs w:val="28"/>
                              </w:rPr>
                              <w:t xml:space="preserve">ИНКЛЮЗИВТІ БІЛІМ БЕРУ ЖАҒДАЙЫНДА ОҚУШЫЛАРМЕН ЖҰМЫС ЖАСАУҒА БОЛАШАҚ МАМАНДАРДЫ ДАЙЫНДАУ </w:t>
                            </w:r>
                          </w:p>
                          <w:p w14:paraId="4F783D80" w14:textId="77777777" w:rsidR="00F51028" w:rsidRDefault="009F6CFF">
                            <w:pPr>
                              <w:spacing w:before="276"/>
                              <w:ind w:left="10" w:right="1104"/>
                              <w:jc w:val="center"/>
                              <w:rPr>
                                <w:b/>
                                <w:sz w:val="24"/>
                              </w:rPr>
                            </w:pPr>
                            <w:r>
                              <w:rPr>
                                <w:b/>
                                <w:spacing w:val="-2"/>
                                <w:sz w:val="24"/>
                              </w:rPr>
                              <w:t>Аннотация</w:t>
                            </w:r>
                          </w:p>
                          <w:p w14:paraId="52DC3E60" w14:textId="77777777" w:rsidR="00CE221E" w:rsidRPr="00CE221E" w:rsidRDefault="00CE221E">
                            <w:pPr>
                              <w:pStyle w:val="a3"/>
                              <w:ind w:left="103" w:firstLine="539"/>
                            </w:pPr>
                            <w:r w:rsidRPr="00CE221E">
                              <w:t xml:space="preserve">Бұл мақалада инклюзивті білім беру жағдайында оқушылармен жұмыс жасауға  болашақ мамандарды дайындау мәселелері қарастырылады. </w:t>
                            </w:r>
                          </w:p>
                          <w:p w14:paraId="6651D1C6" w14:textId="77777777" w:rsidR="00F51028" w:rsidRDefault="009F6CFF" w:rsidP="009E1E1A">
                            <w:pPr>
                              <w:ind w:firstLine="720"/>
                              <w:jc w:val="both"/>
                            </w:pPr>
                            <w:r>
                              <w:t>Түйін</w:t>
                            </w:r>
                            <w:r>
                              <w:rPr>
                                <w:spacing w:val="80"/>
                              </w:rPr>
                              <w:t xml:space="preserve"> </w:t>
                            </w:r>
                            <w:r>
                              <w:t>сөздер:</w:t>
                            </w:r>
                            <w:r>
                              <w:rPr>
                                <w:spacing w:val="80"/>
                              </w:rPr>
                              <w:t xml:space="preserve"> </w:t>
                            </w:r>
                            <w:r w:rsidR="009E1E1A" w:rsidRPr="009E1E1A">
                              <w:rPr>
                                <w:sz w:val="24"/>
                                <w:szCs w:val="24"/>
                              </w:rPr>
                              <w:t xml:space="preserve">инклюзия, инклюзивті білім беру, жүйе, </w:t>
                            </w:r>
                            <w:r>
                              <w:t>интеграция,</w:t>
                            </w:r>
                            <w:r>
                              <w:rPr>
                                <w:spacing w:val="80"/>
                              </w:rPr>
                              <w:t xml:space="preserve"> </w:t>
                            </w:r>
                            <w:r>
                              <w:t>ерекше білім беру қажеттіліктері бар балалар.</w:t>
                            </w:r>
                          </w:p>
                          <w:p w14:paraId="6BE97E28" w14:textId="77777777" w:rsidR="00F51028" w:rsidRDefault="009F6CFF">
                            <w:pPr>
                              <w:pStyle w:val="a3"/>
                              <w:spacing w:before="274"/>
                              <w:ind w:left="103" w:right="55" w:firstLine="779"/>
                            </w:pPr>
                            <w:r>
                              <w:t>Мәтін</w:t>
                            </w:r>
                            <w:r>
                              <w:rPr>
                                <w:spacing w:val="35"/>
                              </w:rPr>
                              <w:t xml:space="preserve"> </w:t>
                            </w:r>
                            <w:r>
                              <w:t>мәтін</w:t>
                            </w:r>
                            <w:r>
                              <w:rPr>
                                <w:spacing w:val="35"/>
                              </w:rPr>
                              <w:t xml:space="preserve"> </w:t>
                            </w:r>
                            <w:r>
                              <w:t>мәтін</w:t>
                            </w:r>
                            <w:r>
                              <w:rPr>
                                <w:spacing w:val="35"/>
                              </w:rPr>
                              <w:t xml:space="preserve"> </w:t>
                            </w:r>
                            <w:r>
                              <w:t>мәтін</w:t>
                            </w:r>
                            <w:r>
                              <w:rPr>
                                <w:spacing w:val="32"/>
                              </w:rPr>
                              <w:t xml:space="preserve"> </w:t>
                            </w:r>
                            <w:r>
                              <w:t>мәтін</w:t>
                            </w:r>
                            <w:r>
                              <w:rPr>
                                <w:spacing w:val="35"/>
                              </w:rPr>
                              <w:t xml:space="preserve"> </w:t>
                            </w:r>
                            <w:r>
                              <w:t>мәтін</w:t>
                            </w:r>
                            <w:r>
                              <w:rPr>
                                <w:spacing w:val="31"/>
                              </w:rPr>
                              <w:t xml:space="preserve"> </w:t>
                            </w:r>
                            <w:r>
                              <w:t>мәтін</w:t>
                            </w:r>
                            <w:r>
                              <w:rPr>
                                <w:spacing w:val="35"/>
                              </w:rPr>
                              <w:t xml:space="preserve"> </w:t>
                            </w:r>
                            <w:r>
                              <w:t>мәтін</w:t>
                            </w:r>
                            <w:r>
                              <w:rPr>
                                <w:spacing w:val="35"/>
                              </w:rPr>
                              <w:t xml:space="preserve"> </w:t>
                            </w:r>
                            <w:r>
                              <w:t>мәтін</w:t>
                            </w:r>
                            <w:r>
                              <w:rPr>
                                <w:spacing w:val="35"/>
                              </w:rPr>
                              <w:t xml:space="preserve"> </w:t>
                            </w:r>
                            <w:r>
                              <w:t>мәтін</w:t>
                            </w:r>
                            <w:r>
                              <w:rPr>
                                <w:spacing w:val="35"/>
                              </w:rPr>
                              <w:t xml:space="preserve"> </w:t>
                            </w:r>
                            <w:r>
                              <w:t>мәтін</w:t>
                            </w:r>
                            <w:r>
                              <w:rPr>
                                <w:spacing w:val="35"/>
                              </w:rPr>
                              <w:t xml:space="preserve"> </w:t>
                            </w:r>
                            <w:r>
                              <w:t>мәтін, мәтін</w:t>
                            </w:r>
                            <w:r>
                              <w:rPr>
                                <w:spacing w:val="49"/>
                              </w:rPr>
                              <w:t xml:space="preserve"> </w:t>
                            </w:r>
                            <w:r>
                              <w:t>[3,</w:t>
                            </w:r>
                            <w:r>
                              <w:rPr>
                                <w:spacing w:val="48"/>
                              </w:rPr>
                              <w:t xml:space="preserve"> </w:t>
                            </w:r>
                            <w:r>
                              <w:t>б.</w:t>
                            </w:r>
                            <w:r>
                              <w:rPr>
                                <w:spacing w:val="51"/>
                              </w:rPr>
                              <w:t xml:space="preserve"> </w:t>
                            </w:r>
                            <w:r>
                              <w:t>47].</w:t>
                            </w:r>
                            <w:r>
                              <w:rPr>
                                <w:spacing w:val="50"/>
                              </w:rPr>
                              <w:t xml:space="preserve"> </w:t>
                            </w:r>
                            <w:r>
                              <w:t>Мәтін</w:t>
                            </w:r>
                            <w:r>
                              <w:rPr>
                                <w:spacing w:val="50"/>
                              </w:rPr>
                              <w:t xml:space="preserve"> </w:t>
                            </w:r>
                            <w:r>
                              <w:t>мәтіні</w:t>
                            </w:r>
                            <w:r>
                              <w:rPr>
                                <w:spacing w:val="51"/>
                              </w:rPr>
                              <w:t xml:space="preserve"> </w:t>
                            </w:r>
                            <w:r>
                              <w:t>мәтін</w:t>
                            </w:r>
                            <w:r>
                              <w:rPr>
                                <w:spacing w:val="52"/>
                              </w:rPr>
                              <w:t xml:space="preserve"> </w:t>
                            </w:r>
                            <w:r>
                              <w:t>мәтін</w:t>
                            </w:r>
                            <w:r>
                              <w:rPr>
                                <w:spacing w:val="49"/>
                              </w:rPr>
                              <w:t xml:space="preserve"> </w:t>
                            </w:r>
                            <w:r>
                              <w:t>мәтін</w:t>
                            </w:r>
                            <w:r>
                              <w:rPr>
                                <w:spacing w:val="52"/>
                              </w:rPr>
                              <w:t xml:space="preserve"> </w:t>
                            </w:r>
                            <w:r>
                              <w:t>мәтін</w:t>
                            </w:r>
                            <w:r>
                              <w:rPr>
                                <w:spacing w:val="51"/>
                              </w:rPr>
                              <w:t xml:space="preserve"> </w:t>
                            </w:r>
                            <w:r>
                              <w:t>мәтін</w:t>
                            </w:r>
                            <w:r>
                              <w:rPr>
                                <w:spacing w:val="50"/>
                              </w:rPr>
                              <w:t xml:space="preserve"> </w:t>
                            </w:r>
                            <w:r>
                              <w:t>мәтін</w:t>
                            </w:r>
                            <w:r>
                              <w:rPr>
                                <w:spacing w:val="49"/>
                              </w:rPr>
                              <w:t xml:space="preserve"> </w:t>
                            </w:r>
                            <w:r>
                              <w:t>мәтін</w:t>
                            </w:r>
                            <w:r>
                              <w:rPr>
                                <w:spacing w:val="52"/>
                              </w:rPr>
                              <w:t xml:space="preserve"> </w:t>
                            </w:r>
                            <w:r>
                              <w:rPr>
                                <w:spacing w:val="-2"/>
                              </w:rPr>
                              <w:t>мәтіні:</w:t>
                            </w:r>
                          </w:p>
                          <w:p w14:paraId="7799AD94" w14:textId="77777777" w:rsidR="00F51028" w:rsidRDefault="009F6CFF">
                            <w:pPr>
                              <w:pStyle w:val="a3"/>
                              <w:ind w:left="103"/>
                            </w:pPr>
                            <w:r>
                              <w:rPr>
                                <w:spacing w:val="-2"/>
                              </w:rPr>
                              <w:t>«Дәйексөз»</w:t>
                            </w:r>
                          </w:p>
                          <w:p w14:paraId="5DA4FA14" w14:textId="77777777" w:rsidR="00F51028" w:rsidRDefault="00F51028">
                            <w:pPr>
                              <w:pStyle w:val="a3"/>
                              <w:ind w:left="0"/>
                            </w:pPr>
                          </w:p>
                          <w:p w14:paraId="1D1AC016" w14:textId="77777777" w:rsidR="00F51028" w:rsidRDefault="009F6CFF">
                            <w:pPr>
                              <w:pStyle w:val="a3"/>
                              <w:ind w:left="0" w:right="447"/>
                              <w:jc w:val="center"/>
                            </w:pPr>
                            <w:r>
                              <w:rPr>
                                <w:spacing w:val="-2"/>
                              </w:rPr>
                              <w:t>Әдебиеттер:</w:t>
                            </w:r>
                          </w:p>
                        </w:txbxContent>
                      </wps:txbx>
                      <wps:bodyPr wrap="square" lIns="0" tIns="0" rIns="0" bIns="0" rtlCol="0">
                        <a:noAutofit/>
                      </wps:bodyPr>
                    </wps:wsp>
                  </a:graphicData>
                </a:graphic>
              </wp:anchor>
            </w:drawing>
          </mc:Choice>
          <mc:Fallback>
            <w:pict>
              <v:shapetype w14:anchorId="59EA6271" id="_x0000_t202" coordsize="21600,21600" o:spt="202" path="m,l,21600r21600,l21600,xe">
                <v:stroke joinstyle="miter"/>
                <v:path gradientshapeok="t" o:connecttype="rect"/>
              </v:shapetype>
              <v:shape id="Textbox 2" o:spid="_x0000_s1026" type="#_x0000_t202" style="position:absolute;margin-left:85.1pt;margin-top:14.05pt;width:467.3pt;height:318.05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" filled="f" strokeweight=".16931mm">
                <v:path arrowok="t"/>
                <v:textbox inset="0,0,0,0">
                  <w:txbxContent>
                    <w:p w14:paraId="3CA521BF" w14:textId="77777777" w:rsidR="00F51028" w:rsidRDefault="009F6CFF">
                      <w:pPr>
                        <w:pStyle w:val="a3"/>
                        <w:spacing w:line="270" w:lineRule="exact"/>
                        <w:ind w:left="2297"/>
                      </w:pPr>
                      <w:r>
                        <w:t>МАҚАЛА</w:t>
                      </w:r>
                      <w:r>
                        <w:rPr>
                          <w:spacing w:val="-9"/>
                        </w:rPr>
                        <w:t xml:space="preserve"> </w:t>
                      </w:r>
                      <w:r>
                        <w:t>МАТЕРИАЛДАРЫН</w:t>
                      </w:r>
                      <w:r>
                        <w:rPr>
                          <w:spacing w:val="-7"/>
                        </w:rPr>
                        <w:t xml:space="preserve"> </w:t>
                      </w:r>
                      <w:r>
                        <w:t>РӘСІМДЕУ</w:t>
                      </w:r>
                      <w:r>
                        <w:rPr>
                          <w:spacing w:val="-5"/>
                        </w:rPr>
                        <w:t xml:space="preserve"> </w:t>
                      </w:r>
                      <w:r>
                        <w:rPr>
                          <w:spacing w:val="-2"/>
                        </w:rPr>
                        <w:t>ҮЛГІСІ</w:t>
                      </w:r>
                    </w:p>
                    <w:p w14:paraId="260C65AB" w14:textId="77777777" w:rsidR="00F51028" w:rsidRDefault="009F6CFF">
                      <w:pPr>
                        <w:spacing w:before="5"/>
                        <w:ind w:left="103"/>
                        <w:rPr>
                          <w:b/>
                          <w:sz w:val="24"/>
                        </w:rPr>
                      </w:pPr>
                      <w:r>
                        <w:rPr>
                          <w:b/>
                          <w:sz w:val="24"/>
                        </w:rPr>
                        <w:t>ӘОЖ</w:t>
                      </w:r>
                      <w:r>
                        <w:rPr>
                          <w:b/>
                          <w:spacing w:val="2"/>
                          <w:sz w:val="24"/>
                        </w:rPr>
                        <w:t xml:space="preserve"> </w:t>
                      </w:r>
                    </w:p>
                    <w:p w14:paraId="44A51D53" w14:textId="77777777" w:rsidR="00F51028" w:rsidRDefault="00CE7AF9" w:rsidP="00752360">
                      <w:pPr>
                        <w:pStyle w:val="a3"/>
                        <w:spacing w:before="271"/>
                        <w:ind w:left="172" w:right="1226"/>
                        <w:jc w:val="center"/>
                      </w:pPr>
                      <w:r>
                        <w:t>Асанова А.Н.</w:t>
                      </w:r>
                      <w:r w:rsidR="009F6CFF">
                        <w:t xml:space="preserve">, педагогика ғылымдарының кандидаты, </w:t>
                      </w:r>
                      <w:r>
                        <w:t xml:space="preserve">                 </w:t>
                      </w:r>
                      <w:r w:rsidR="00CE221E">
                        <w:t xml:space="preserve">                                    </w:t>
                      </w:r>
                      <w:r w:rsidR="00C05DB1">
                        <w:t xml:space="preserve"> </w:t>
                      </w:r>
                      <w:r w:rsidRPr="003576D5">
                        <w:t>Х.Досмұхамедов атындағы Атырау университеті</w:t>
                      </w:r>
                      <w:r w:rsidR="009F6CFF">
                        <w:t>,</w:t>
                      </w:r>
                      <w:r w:rsidR="009F6CFF">
                        <w:rPr>
                          <w:spacing w:val="-8"/>
                        </w:rPr>
                        <w:t xml:space="preserve"> </w:t>
                      </w:r>
                      <w:r>
                        <w:t>Атырау</w:t>
                      </w:r>
                    </w:p>
                    <w:p w14:paraId="0D62C894" w14:textId="77777777" w:rsidR="00F51028" w:rsidRDefault="00F51028" w:rsidP="00752360">
                      <w:pPr>
                        <w:pStyle w:val="a3"/>
                        <w:spacing w:before="4"/>
                        <w:ind w:left="0"/>
                        <w:jc w:val="center"/>
                      </w:pPr>
                    </w:p>
                    <w:p w14:paraId="21B59DEC" w14:textId="77777777" w:rsidR="00CE221E" w:rsidRPr="00CE221E" w:rsidRDefault="00CE221E" w:rsidP="00CE221E">
                      <w:pPr>
                        <w:jc w:val="center"/>
                        <w:rPr>
                          <w:b/>
                          <w:sz w:val="28"/>
                          <w:szCs w:val="28"/>
                        </w:rPr>
                      </w:pPr>
                      <w:r w:rsidRPr="00CE221E">
                        <w:rPr>
                          <w:b/>
                          <w:sz w:val="28"/>
                          <w:szCs w:val="28"/>
                        </w:rPr>
                        <w:t xml:space="preserve">ИНКЛЮЗИВТІ БІЛІМ БЕРУ ЖАҒДАЙЫНДА ОҚУШЫЛАРМЕН ЖҰМЫС ЖАСАУҒА БОЛАШАҚ МАМАНДАРДЫ ДАЙЫНДАУ </w:t>
                      </w:r>
                    </w:p>
                    <w:p w14:paraId="4F783D80" w14:textId="77777777" w:rsidR="00F51028" w:rsidRDefault="009F6CFF">
                      <w:pPr>
                        <w:spacing w:before="276"/>
                        <w:ind w:left="10" w:right="1104"/>
                        <w:jc w:val="center"/>
                        <w:rPr>
                          <w:b/>
                          <w:sz w:val="24"/>
                        </w:rPr>
                      </w:pPr>
                      <w:r>
                        <w:rPr>
                          <w:b/>
                          <w:spacing w:val="-2"/>
                          <w:sz w:val="24"/>
                        </w:rPr>
                        <w:t>Аннотация</w:t>
                      </w:r>
                    </w:p>
                    <w:p w14:paraId="52DC3E60" w14:textId="77777777" w:rsidR="00CE221E" w:rsidRPr="00CE221E" w:rsidRDefault="00CE221E">
                      <w:pPr>
                        <w:pStyle w:val="a3"/>
                        <w:ind w:left="103" w:firstLine="539"/>
                      </w:pPr>
                      <w:r w:rsidRPr="00CE221E">
                        <w:t xml:space="preserve">Бұл мақалада инклюзивті білім беру жағдайында оқушылармен жұмыс жасауға  болашақ мамандарды дайындау мәселелері қарастырылады. </w:t>
                      </w:r>
                    </w:p>
                    <w:p w14:paraId="6651D1C6" w14:textId="77777777" w:rsidR="00F51028" w:rsidRDefault="009F6CFF" w:rsidP="009E1E1A">
                      <w:pPr>
                        <w:ind w:firstLine="720"/>
                        <w:jc w:val="both"/>
                      </w:pPr>
                      <w:r>
                        <w:t>Түйін</w:t>
                      </w:r>
                      <w:r>
                        <w:rPr>
                          <w:spacing w:val="80"/>
                        </w:rPr>
                        <w:t xml:space="preserve"> </w:t>
                      </w:r>
                      <w:r>
                        <w:t>сөздер:</w:t>
                      </w:r>
                      <w:r>
                        <w:rPr>
                          <w:spacing w:val="80"/>
                        </w:rPr>
                        <w:t xml:space="preserve"> </w:t>
                      </w:r>
                      <w:r w:rsidR="009E1E1A" w:rsidRPr="009E1E1A">
                        <w:rPr>
                          <w:sz w:val="24"/>
                          <w:szCs w:val="24"/>
                        </w:rPr>
                        <w:t xml:space="preserve">инклюзия, инклюзивті білім беру, жүйе, </w:t>
                      </w:r>
                      <w:r>
                        <w:t>интеграция,</w:t>
                      </w:r>
                      <w:r>
                        <w:rPr>
                          <w:spacing w:val="80"/>
                        </w:rPr>
                        <w:t xml:space="preserve"> </w:t>
                      </w:r>
                      <w:r>
                        <w:t>ерекше білім беру қажеттіліктері бар балалар.</w:t>
                      </w:r>
                    </w:p>
                    <w:p w14:paraId="6BE97E28" w14:textId="77777777" w:rsidR="00F51028" w:rsidRDefault="009F6CFF">
                      <w:pPr>
                        <w:pStyle w:val="a3"/>
                        <w:spacing w:before="274"/>
                        <w:ind w:left="103" w:right="55" w:firstLine="779"/>
                      </w:pPr>
                      <w:r>
                        <w:t>Мәтін</w:t>
                      </w:r>
                      <w:r>
                        <w:rPr>
                          <w:spacing w:val="35"/>
                        </w:rPr>
                        <w:t xml:space="preserve"> </w:t>
                      </w:r>
                      <w:r>
                        <w:t>мәтін</w:t>
                      </w:r>
                      <w:r>
                        <w:rPr>
                          <w:spacing w:val="35"/>
                        </w:rPr>
                        <w:t xml:space="preserve"> </w:t>
                      </w:r>
                      <w:r>
                        <w:t>мәтін</w:t>
                      </w:r>
                      <w:r>
                        <w:rPr>
                          <w:spacing w:val="35"/>
                        </w:rPr>
                        <w:t xml:space="preserve"> </w:t>
                      </w:r>
                      <w:r>
                        <w:t>мәтін</w:t>
                      </w:r>
                      <w:r>
                        <w:rPr>
                          <w:spacing w:val="32"/>
                        </w:rPr>
                        <w:t xml:space="preserve"> </w:t>
                      </w:r>
                      <w:r>
                        <w:t>мәтін</w:t>
                      </w:r>
                      <w:r>
                        <w:rPr>
                          <w:spacing w:val="35"/>
                        </w:rPr>
                        <w:t xml:space="preserve"> </w:t>
                      </w:r>
                      <w:r>
                        <w:t>мәтін</w:t>
                      </w:r>
                      <w:r>
                        <w:rPr>
                          <w:spacing w:val="31"/>
                        </w:rPr>
                        <w:t xml:space="preserve"> </w:t>
                      </w:r>
                      <w:r>
                        <w:t>мәтін</w:t>
                      </w:r>
                      <w:r>
                        <w:rPr>
                          <w:spacing w:val="35"/>
                        </w:rPr>
                        <w:t xml:space="preserve"> </w:t>
                      </w:r>
                      <w:r>
                        <w:t>мәтін</w:t>
                      </w:r>
                      <w:r>
                        <w:rPr>
                          <w:spacing w:val="35"/>
                        </w:rPr>
                        <w:t xml:space="preserve"> </w:t>
                      </w:r>
                      <w:r>
                        <w:t>мәтін</w:t>
                      </w:r>
                      <w:r>
                        <w:rPr>
                          <w:spacing w:val="35"/>
                        </w:rPr>
                        <w:t xml:space="preserve"> </w:t>
                      </w:r>
                      <w:r>
                        <w:t>мәтін</w:t>
                      </w:r>
                      <w:r>
                        <w:rPr>
                          <w:spacing w:val="35"/>
                        </w:rPr>
                        <w:t xml:space="preserve"> </w:t>
                      </w:r>
                      <w:r>
                        <w:t>мәтін</w:t>
                      </w:r>
                      <w:r>
                        <w:rPr>
                          <w:spacing w:val="35"/>
                        </w:rPr>
                        <w:t xml:space="preserve"> </w:t>
                      </w:r>
                      <w:r>
                        <w:t>мәтін, мәтін</w:t>
                      </w:r>
                      <w:r>
                        <w:rPr>
                          <w:spacing w:val="49"/>
                        </w:rPr>
                        <w:t xml:space="preserve"> </w:t>
                      </w:r>
                      <w:r>
                        <w:t>[3,</w:t>
                      </w:r>
                      <w:r>
                        <w:rPr>
                          <w:spacing w:val="48"/>
                        </w:rPr>
                        <w:t xml:space="preserve"> </w:t>
                      </w:r>
                      <w:r>
                        <w:t>б.</w:t>
                      </w:r>
                      <w:r>
                        <w:rPr>
                          <w:spacing w:val="51"/>
                        </w:rPr>
                        <w:t xml:space="preserve"> </w:t>
                      </w:r>
                      <w:r>
                        <w:t>47].</w:t>
                      </w:r>
                      <w:r>
                        <w:rPr>
                          <w:spacing w:val="50"/>
                        </w:rPr>
                        <w:t xml:space="preserve"> </w:t>
                      </w:r>
                      <w:r>
                        <w:t>Мәтін</w:t>
                      </w:r>
                      <w:r>
                        <w:rPr>
                          <w:spacing w:val="50"/>
                        </w:rPr>
                        <w:t xml:space="preserve"> </w:t>
                      </w:r>
                      <w:r>
                        <w:t>мәтіні</w:t>
                      </w:r>
                      <w:r>
                        <w:rPr>
                          <w:spacing w:val="51"/>
                        </w:rPr>
                        <w:t xml:space="preserve"> </w:t>
                      </w:r>
                      <w:r>
                        <w:t>мәтін</w:t>
                      </w:r>
                      <w:r>
                        <w:rPr>
                          <w:spacing w:val="52"/>
                        </w:rPr>
                        <w:t xml:space="preserve"> </w:t>
                      </w:r>
                      <w:r>
                        <w:t>мәтін</w:t>
                      </w:r>
                      <w:r>
                        <w:rPr>
                          <w:spacing w:val="49"/>
                        </w:rPr>
                        <w:t xml:space="preserve"> </w:t>
                      </w:r>
                      <w:r>
                        <w:t>мәтін</w:t>
                      </w:r>
                      <w:r>
                        <w:rPr>
                          <w:spacing w:val="52"/>
                        </w:rPr>
                        <w:t xml:space="preserve"> </w:t>
                      </w:r>
                      <w:r>
                        <w:t>мәтін</w:t>
                      </w:r>
                      <w:r>
                        <w:rPr>
                          <w:spacing w:val="51"/>
                        </w:rPr>
                        <w:t xml:space="preserve"> </w:t>
                      </w:r>
                      <w:r>
                        <w:t>мәтін</w:t>
                      </w:r>
                      <w:r>
                        <w:rPr>
                          <w:spacing w:val="50"/>
                        </w:rPr>
                        <w:t xml:space="preserve"> </w:t>
                      </w:r>
                      <w:r>
                        <w:t>мәтін</w:t>
                      </w:r>
                      <w:r>
                        <w:rPr>
                          <w:spacing w:val="49"/>
                        </w:rPr>
                        <w:t xml:space="preserve"> </w:t>
                      </w:r>
                      <w:r>
                        <w:t>мәтін</w:t>
                      </w:r>
                      <w:r>
                        <w:rPr>
                          <w:spacing w:val="52"/>
                        </w:rPr>
                        <w:t xml:space="preserve"> </w:t>
                      </w:r>
                      <w:r>
                        <w:rPr>
                          <w:spacing w:val="-2"/>
                        </w:rPr>
                        <w:t>мәтіні:</w:t>
                      </w:r>
                    </w:p>
                    <w:p w14:paraId="7799AD94" w14:textId="77777777" w:rsidR="00F51028" w:rsidRDefault="009F6CFF">
                      <w:pPr>
                        <w:pStyle w:val="a3"/>
                        <w:ind w:left="103"/>
                      </w:pPr>
                      <w:r>
                        <w:rPr>
                          <w:spacing w:val="-2"/>
                        </w:rPr>
                        <w:t>«Дәйексөз»</w:t>
                      </w:r>
                    </w:p>
                    <w:p w14:paraId="5DA4FA14" w14:textId="77777777" w:rsidR="00F51028" w:rsidRDefault="00F51028">
                      <w:pPr>
                        <w:pStyle w:val="a3"/>
                        <w:ind w:left="0"/>
                      </w:pPr>
                    </w:p>
                    <w:p w14:paraId="1D1AC016" w14:textId="77777777" w:rsidR="00F51028" w:rsidRDefault="009F6CFF">
                      <w:pPr>
                        <w:pStyle w:val="a3"/>
                        <w:ind w:left="0" w:right="447"/>
                        <w:jc w:val="center"/>
                      </w:pPr>
                      <w:r>
                        <w:rPr>
                          <w:spacing w:val="-2"/>
                        </w:rPr>
                        <w:t>Әдебиеттер:</w:t>
                      </w:r>
                    </w:p>
                  </w:txbxContent>
                </v:textbox>
                <w10:wrap type="topAndBottom" anchorx="page"/>
              </v:shape>
            </w:pict>
          </mc:Fallback>
        </mc:AlternateContent>
      </w:r>
    </w:p>
    <w:p w14:paraId="33AE4599" w14:textId="77777777" w:rsidR="00F51028" w:rsidRDefault="00F51028">
      <w:pPr>
        <w:rPr>
          <w:sz w:val="20"/>
        </w:rPr>
        <w:sectPr w:rsidR="00F51028" w:rsidSect="00032F1F">
          <w:pgSz w:w="11900" w:h="16860"/>
          <w:pgMar w:top="720" w:right="720" w:bottom="720" w:left="720" w:header="720" w:footer="720" w:gutter="0"/>
          <w:cols w:space="720"/>
          <w:docGrid w:linePitch="299"/>
        </w:sectPr>
      </w:pPr>
    </w:p>
    <w:p w14:paraId="3FB0DE7E" w14:textId="77777777" w:rsidR="00F51028" w:rsidRDefault="009F6CFF">
      <w:pPr>
        <w:spacing w:before="79" w:after="4" w:line="480" w:lineRule="auto"/>
        <w:ind w:left="1433" w:right="107" w:firstLine="7079"/>
        <w:rPr>
          <w:b/>
          <w:sz w:val="24"/>
        </w:rPr>
      </w:pPr>
      <w:r>
        <w:rPr>
          <w:b/>
          <w:spacing w:val="-2"/>
          <w:sz w:val="24"/>
        </w:rPr>
        <w:lastRenderedPageBreak/>
        <w:t xml:space="preserve">1-қосымша </w:t>
      </w:r>
      <w:r>
        <w:rPr>
          <w:b/>
          <w:sz w:val="24"/>
        </w:rPr>
        <w:t>Халықаралық ғылыми-практикалық конференцияға қатысуға өтінім</w:t>
      </w: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4"/>
        <w:gridCol w:w="3815"/>
      </w:tblGrid>
      <w:tr w:rsidR="00F51028" w14:paraId="39DF3649" w14:textId="77777777">
        <w:trPr>
          <w:trHeight w:val="498"/>
        </w:trPr>
        <w:tc>
          <w:tcPr>
            <w:tcW w:w="5814" w:type="dxa"/>
          </w:tcPr>
          <w:p w14:paraId="7F544E6D" w14:textId="77777777" w:rsidR="00F51028" w:rsidRDefault="009F6CFF">
            <w:pPr>
              <w:pStyle w:val="TableParagraph"/>
              <w:spacing w:line="270" w:lineRule="exact"/>
              <w:rPr>
                <w:sz w:val="24"/>
              </w:rPr>
            </w:pPr>
            <w:r>
              <w:rPr>
                <w:sz w:val="24"/>
              </w:rPr>
              <w:t>Аты-жөні</w:t>
            </w:r>
            <w:r>
              <w:rPr>
                <w:spacing w:val="-4"/>
                <w:sz w:val="24"/>
              </w:rPr>
              <w:t xml:space="preserve"> </w:t>
            </w:r>
            <w:r>
              <w:rPr>
                <w:spacing w:val="-2"/>
                <w:sz w:val="24"/>
              </w:rPr>
              <w:t>(толық)</w:t>
            </w:r>
          </w:p>
        </w:tc>
        <w:tc>
          <w:tcPr>
            <w:tcW w:w="3815" w:type="dxa"/>
          </w:tcPr>
          <w:p w14:paraId="6051B6D0" w14:textId="77777777" w:rsidR="00F51028" w:rsidRDefault="00F51028">
            <w:pPr>
              <w:pStyle w:val="TableParagraph"/>
              <w:ind w:left="0"/>
              <w:rPr>
                <w:sz w:val="24"/>
              </w:rPr>
            </w:pPr>
          </w:p>
        </w:tc>
      </w:tr>
      <w:tr w:rsidR="00F51028" w14:paraId="0C3557B6" w14:textId="77777777">
        <w:trPr>
          <w:trHeight w:val="275"/>
        </w:trPr>
        <w:tc>
          <w:tcPr>
            <w:tcW w:w="5814" w:type="dxa"/>
          </w:tcPr>
          <w:p w14:paraId="43325780" w14:textId="77777777" w:rsidR="00F51028" w:rsidRDefault="009F6CFF">
            <w:pPr>
              <w:pStyle w:val="TableParagraph"/>
              <w:spacing w:line="256" w:lineRule="exact"/>
              <w:rPr>
                <w:sz w:val="24"/>
              </w:rPr>
            </w:pPr>
            <w:r>
              <w:rPr>
                <w:sz w:val="24"/>
              </w:rPr>
              <w:t>Қала,</w:t>
            </w:r>
            <w:r>
              <w:rPr>
                <w:spacing w:val="-4"/>
                <w:sz w:val="24"/>
              </w:rPr>
              <w:t xml:space="preserve"> </w:t>
            </w:r>
            <w:r>
              <w:rPr>
                <w:sz w:val="24"/>
              </w:rPr>
              <w:t>облыс,</w:t>
            </w:r>
            <w:r>
              <w:rPr>
                <w:spacing w:val="-1"/>
                <w:sz w:val="24"/>
              </w:rPr>
              <w:t xml:space="preserve"> </w:t>
            </w:r>
            <w:r>
              <w:rPr>
                <w:spacing w:val="-5"/>
                <w:sz w:val="24"/>
              </w:rPr>
              <w:t>ел</w:t>
            </w:r>
          </w:p>
        </w:tc>
        <w:tc>
          <w:tcPr>
            <w:tcW w:w="3815" w:type="dxa"/>
          </w:tcPr>
          <w:p w14:paraId="7D53A030" w14:textId="77777777" w:rsidR="00F51028" w:rsidRDefault="00F51028">
            <w:pPr>
              <w:pStyle w:val="TableParagraph"/>
              <w:ind w:left="0"/>
              <w:rPr>
                <w:sz w:val="20"/>
              </w:rPr>
            </w:pPr>
          </w:p>
        </w:tc>
      </w:tr>
      <w:tr w:rsidR="00F51028" w14:paraId="40515461" w14:textId="77777777">
        <w:trPr>
          <w:trHeight w:val="551"/>
        </w:trPr>
        <w:tc>
          <w:tcPr>
            <w:tcW w:w="5814" w:type="dxa"/>
          </w:tcPr>
          <w:p w14:paraId="7572A7C6" w14:textId="77777777" w:rsidR="00F51028" w:rsidRDefault="009F6CFF">
            <w:pPr>
              <w:pStyle w:val="TableParagraph"/>
              <w:spacing w:line="268" w:lineRule="exact"/>
              <w:rPr>
                <w:sz w:val="24"/>
              </w:rPr>
            </w:pPr>
            <w:r>
              <w:rPr>
                <w:sz w:val="24"/>
              </w:rPr>
              <w:t>Жұмыс</w:t>
            </w:r>
            <w:r>
              <w:rPr>
                <w:spacing w:val="-3"/>
                <w:sz w:val="24"/>
              </w:rPr>
              <w:t xml:space="preserve"> </w:t>
            </w:r>
            <w:r>
              <w:rPr>
                <w:sz w:val="24"/>
              </w:rPr>
              <w:t>орны</w:t>
            </w:r>
            <w:r>
              <w:rPr>
                <w:spacing w:val="-1"/>
                <w:sz w:val="24"/>
              </w:rPr>
              <w:t xml:space="preserve"> </w:t>
            </w:r>
            <w:r>
              <w:rPr>
                <w:sz w:val="24"/>
              </w:rPr>
              <w:t>(оқу</w:t>
            </w:r>
            <w:r>
              <w:rPr>
                <w:spacing w:val="-5"/>
                <w:sz w:val="24"/>
              </w:rPr>
              <w:t xml:space="preserve"> </w:t>
            </w:r>
            <w:r>
              <w:rPr>
                <w:sz w:val="24"/>
              </w:rPr>
              <w:t>орны)</w:t>
            </w:r>
            <w:r>
              <w:rPr>
                <w:spacing w:val="-1"/>
                <w:sz w:val="24"/>
              </w:rPr>
              <w:t xml:space="preserve"> </w:t>
            </w:r>
            <w:r>
              <w:rPr>
                <w:sz w:val="24"/>
              </w:rPr>
              <w:t xml:space="preserve">(толық </w:t>
            </w:r>
            <w:r>
              <w:rPr>
                <w:spacing w:val="-2"/>
                <w:sz w:val="24"/>
              </w:rPr>
              <w:t>атауы)</w:t>
            </w:r>
          </w:p>
        </w:tc>
        <w:tc>
          <w:tcPr>
            <w:tcW w:w="3815" w:type="dxa"/>
          </w:tcPr>
          <w:p w14:paraId="4A9B3BC8" w14:textId="77777777" w:rsidR="00F51028" w:rsidRDefault="00F51028">
            <w:pPr>
              <w:pStyle w:val="TableParagraph"/>
              <w:ind w:left="0"/>
              <w:rPr>
                <w:sz w:val="24"/>
              </w:rPr>
            </w:pPr>
          </w:p>
        </w:tc>
      </w:tr>
      <w:tr w:rsidR="00F51028" w14:paraId="41BAAE2E" w14:textId="77777777">
        <w:trPr>
          <w:trHeight w:val="827"/>
        </w:trPr>
        <w:tc>
          <w:tcPr>
            <w:tcW w:w="5814" w:type="dxa"/>
          </w:tcPr>
          <w:p w14:paraId="0B1ED639" w14:textId="77777777" w:rsidR="00F51028" w:rsidRDefault="009F6CFF">
            <w:pPr>
              <w:pStyle w:val="TableParagraph"/>
              <w:ind w:right="839"/>
              <w:rPr>
                <w:sz w:val="24"/>
              </w:rPr>
            </w:pPr>
            <w:r>
              <w:rPr>
                <w:sz w:val="24"/>
              </w:rPr>
              <w:t>Қызметі (студенттер, магистранттар, докторанттар</w:t>
            </w:r>
            <w:r>
              <w:rPr>
                <w:spacing w:val="-10"/>
                <w:sz w:val="24"/>
              </w:rPr>
              <w:t xml:space="preserve"> </w:t>
            </w:r>
            <w:r>
              <w:rPr>
                <w:sz w:val="24"/>
              </w:rPr>
              <w:t>оқып</w:t>
            </w:r>
            <w:r>
              <w:rPr>
                <w:spacing w:val="-10"/>
                <w:sz w:val="24"/>
              </w:rPr>
              <w:t xml:space="preserve"> </w:t>
            </w:r>
            <w:r>
              <w:rPr>
                <w:sz w:val="24"/>
              </w:rPr>
              <w:t>жатқан</w:t>
            </w:r>
            <w:r>
              <w:rPr>
                <w:spacing w:val="-9"/>
                <w:sz w:val="24"/>
              </w:rPr>
              <w:t xml:space="preserve"> </w:t>
            </w:r>
            <w:r>
              <w:rPr>
                <w:sz w:val="24"/>
              </w:rPr>
              <w:t>курсын</w:t>
            </w:r>
            <w:r>
              <w:rPr>
                <w:spacing w:val="-10"/>
                <w:sz w:val="24"/>
              </w:rPr>
              <w:t xml:space="preserve"> </w:t>
            </w:r>
            <w:r>
              <w:rPr>
                <w:sz w:val="24"/>
              </w:rPr>
              <w:t>жазады)</w:t>
            </w:r>
          </w:p>
        </w:tc>
        <w:tc>
          <w:tcPr>
            <w:tcW w:w="3815" w:type="dxa"/>
          </w:tcPr>
          <w:p w14:paraId="390CF909" w14:textId="77777777" w:rsidR="00F51028" w:rsidRDefault="00F51028">
            <w:pPr>
              <w:pStyle w:val="TableParagraph"/>
              <w:ind w:left="0"/>
              <w:rPr>
                <w:sz w:val="24"/>
              </w:rPr>
            </w:pPr>
          </w:p>
        </w:tc>
      </w:tr>
      <w:tr w:rsidR="00F51028" w14:paraId="5C61C492" w14:textId="77777777">
        <w:trPr>
          <w:trHeight w:val="552"/>
        </w:trPr>
        <w:tc>
          <w:tcPr>
            <w:tcW w:w="5814" w:type="dxa"/>
          </w:tcPr>
          <w:p w14:paraId="31B8E15F" w14:textId="77777777" w:rsidR="00F51028" w:rsidRDefault="009F6CFF">
            <w:pPr>
              <w:pStyle w:val="TableParagraph"/>
              <w:spacing w:line="268" w:lineRule="exact"/>
              <w:rPr>
                <w:sz w:val="24"/>
              </w:rPr>
            </w:pPr>
            <w:r>
              <w:rPr>
                <w:sz w:val="24"/>
              </w:rPr>
              <w:t>Ғылыми</w:t>
            </w:r>
            <w:r>
              <w:rPr>
                <w:spacing w:val="-2"/>
                <w:sz w:val="24"/>
              </w:rPr>
              <w:t xml:space="preserve"> </w:t>
            </w:r>
            <w:r>
              <w:rPr>
                <w:sz w:val="24"/>
              </w:rPr>
              <w:t>дәрежесі,</w:t>
            </w:r>
            <w:r>
              <w:rPr>
                <w:spacing w:val="-2"/>
                <w:sz w:val="24"/>
              </w:rPr>
              <w:t xml:space="preserve"> </w:t>
            </w:r>
            <w:r>
              <w:rPr>
                <w:sz w:val="24"/>
              </w:rPr>
              <w:t>ғылыми</w:t>
            </w:r>
            <w:r>
              <w:rPr>
                <w:spacing w:val="-2"/>
                <w:sz w:val="24"/>
              </w:rPr>
              <w:t xml:space="preserve"> атағы</w:t>
            </w:r>
          </w:p>
        </w:tc>
        <w:tc>
          <w:tcPr>
            <w:tcW w:w="3815" w:type="dxa"/>
          </w:tcPr>
          <w:p w14:paraId="1CAAB801" w14:textId="77777777" w:rsidR="00F51028" w:rsidRDefault="00F51028">
            <w:pPr>
              <w:pStyle w:val="TableParagraph"/>
              <w:ind w:left="0"/>
              <w:rPr>
                <w:sz w:val="24"/>
              </w:rPr>
            </w:pPr>
          </w:p>
        </w:tc>
      </w:tr>
      <w:tr w:rsidR="00F51028" w14:paraId="57C0FF7D" w14:textId="77777777">
        <w:trPr>
          <w:trHeight w:val="1103"/>
        </w:trPr>
        <w:tc>
          <w:tcPr>
            <w:tcW w:w="5814" w:type="dxa"/>
          </w:tcPr>
          <w:p w14:paraId="2DBEF673" w14:textId="77777777" w:rsidR="00F51028" w:rsidRDefault="009F6CFF">
            <w:pPr>
              <w:pStyle w:val="TableParagraph"/>
              <w:ind w:right="839"/>
              <w:rPr>
                <w:sz w:val="24"/>
              </w:rPr>
            </w:pPr>
            <w:r>
              <w:rPr>
                <w:sz w:val="24"/>
              </w:rPr>
              <w:t>Ғылыми</w:t>
            </w:r>
            <w:r>
              <w:rPr>
                <w:spacing w:val="-8"/>
                <w:sz w:val="24"/>
              </w:rPr>
              <w:t xml:space="preserve"> </w:t>
            </w:r>
            <w:r>
              <w:rPr>
                <w:sz w:val="24"/>
              </w:rPr>
              <w:t>жетекшінің</w:t>
            </w:r>
            <w:r>
              <w:rPr>
                <w:spacing w:val="-9"/>
                <w:sz w:val="24"/>
              </w:rPr>
              <w:t xml:space="preserve"> </w:t>
            </w:r>
            <w:r>
              <w:rPr>
                <w:sz w:val="24"/>
              </w:rPr>
              <w:t>тегі,</w:t>
            </w:r>
            <w:r>
              <w:rPr>
                <w:spacing w:val="-8"/>
                <w:sz w:val="24"/>
              </w:rPr>
              <w:t xml:space="preserve"> </w:t>
            </w:r>
            <w:r>
              <w:rPr>
                <w:sz w:val="24"/>
              </w:rPr>
              <w:t>аты,</w:t>
            </w:r>
            <w:r>
              <w:rPr>
                <w:spacing w:val="-8"/>
                <w:sz w:val="24"/>
              </w:rPr>
              <w:t xml:space="preserve"> </w:t>
            </w:r>
            <w:r>
              <w:rPr>
                <w:sz w:val="24"/>
              </w:rPr>
              <w:t>әкесінің</w:t>
            </w:r>
            <w:r>
              <w:rPr>
                <w:spacing w:val="-7"/>
                <w:sz w:val="24"/>
              </w:rPr>
              <w:t xml:space="preserve"> </w:t>
            </w:r>
            <w:r>
              <w:rPr>
                <w:sz w:val="24"/>
              </w:rPr>
              <w:t xml:space="preserve">аты (студенттер, магистранттар, докторанттар </w:t>
            </w:r>
            <w:r>
              <w:rPr>
                <w:spacing w:val="-2"/>
                <w:sz w:val="24"/>
              </w:rPr>
              <w:t>үшін)</w:t>
            </w:r>
          </w:p>
        </w:tc>
        <w:tc>
          <w:tcPr>
            <w:tcW w:w="3815" w:type="dxa"/>
          </w:tcPr>
          <w:p w14:paraId="1201525A" w14:textId="77777777" w:rsidR="00F51028" w:rsidRDefault="00F51028">
            <w:pPr>
              <w:pStyle w:val="TableParagraph"/>
              <w:ind w:left="0"/>
              <w:rPr>
                <w:sz w:val="24"/>
              </w:rPr>
            </w:pPr>
          </w:p>
        </w:tc>
      </w:tr>
      <w:tr w:rsidR="00F51028" w14:paraId="7CD2BCDA" w14:textId="77777777">
        <w:trPr>
          <w:trHeight w:val="554"/>
        </w:trPr>
        <w:tc>
          <w:tcPr>
            <w:tcW w:w="5814" w:type="dxa"/>
          </w:tcPr>
          <w:p w14:paraId="2216527A" w14:textId="77777777" w:rsidR="00F51028" w:rsidRDefault="009F6CFF">
            <w:pPr>
              <w:pStyle w:val="TableParagraph"/>
              <w:spacing w:line="270" w:lineRule="exact"/>
              <w:rPr>
                <w:sz w:val="24"/>
              </w:rPr>
            </w:pPr>
            <w:r>
              <w:rPr>
                <w:sz w:val="24"/>
              </w:rPr>
              <w:t>Қала</w:t>
            </w:r>
            <w:r>
              <w:rPr>
                <w:spacing w:val="-5"/>
                <w:sz w:val="24"/>
              </w:rPr>
              <w:t xml:space="preserve"> </w:t>
            </w:r>
            <w:r>
              <w:rPr>
                <w:sz w:val="24"/>
              </w:rPr>
              <w:t>мен</w:t>
            </w:r>
            <w:r>
              <w:rPr>
                <w:spacing w:val="-1"/>
                <w:sz w:val="24"/>
              </w:rPr>
              <w:t xml:space="preserve"> </w:t>
            </w:r>
            <w:r>
              <w:rPr>
                <w:sz w:val="24"/>
              </w:rPr>
              <w:t>елдің</w:t>
            </w:r>
            <w:r>
              <w:rPr>
                <w:spacing w:val="-2"/>
                <w:sz w:val="24"/>
              </w:rPr>
              <w:t xml:space="preserve"> </w:t>
            </w:r>
            <w:r>
              <w:rPr>
                <w:sz w:val="24"/>
              </w:rPr>
              <w:t>телефоны</w:t>
            </w:r>
            <w:r>
              <w:rPr>
                <w:spacing w:val="-1"/>
                <w:sz w:val="24"/>
              </w:rPr>
              <w:t xml:space="preserve"> </w:t>
            </w:r>
            <w:r>
              <w:rPr>
                <w:spacing w:val="-2"/>
                <w:sz w:val="24"/>
              </w:rPr>
              <w:t>кодпен</w:t>
            </w:r>
          </w:p>
        </w:tc>
        <w:tc>
          <w:tcPr>
            <w:tcW w:w="3815" w:type="dxa"/>
          </w:tcPr>
          <w:p w14:paraId="4D66D3A8" w14:textId="77777777" w:rsidR="00F51028" w:rsidRDefault="00F51028">
            <w:pPr>
              <w:pStyle w:val="TableParagraph"/>
              <w:ind w:left="0"/>
              <w:rPr>
                <w:sz w:val="24"/>
              </w:rPr>
            </w:pPr>
          </w:p>
        </w:tc>
      </w:tr>
      <w:tr w:rsidR="00F51028" w14:paraId="34924140" w14:textId="77777777">
        <w:trPr>
          <w:trHeight w:val="551"/>
        </w:trPr>
        <w:tc>
          <w:tcPr>
            <w:tcW w:w="5814" w:type="dxa"/>
          </w:tcPr>
          <w:p w14:paraId="3BA3FBD2" w14:textId="77777777" w:rsidR="00F51028" w:rsidRDefault="009F6CFF">
            <w:pPr>
              <w:pStyle w:val="TableParagraph"/>
              <w:spacing w:line="268" w:lineRule="exact"/>
              <w:rPr>
                <w:sz w:val="24"/>
              </w:rPr>
            </w:pPr>
            <w:r>
              <w:rPr>
                <w:spacing w:val="-2"/>
                <w:sz w:val="24"/>
              </w:rPr>
              <w:t>E-</w:t>
            </w:r>
            <w:r>
              <w:rPr>
                <w:spacing w:val="-4"/>
                <w:sz w:val="24"/>
              </w:rPr>
              <w:t>mail</w:t>
            </w:r>
          </w:p>
        </w:tc>
        <w:tc>
          <w:tcPr>
            <w:tcW w:w="3815" w:type="dxa"/>
          </w:tcPr>
          <w:p w14:paraId="1D006E40" w14:textId="77777777" w:rsidR="00F51028" w:rsidRDefault="00F51028">
            <w:pPr>
              <w:pStyle w:val="TableParagraph"/>
              <w:ind w:left="0"/>
              <w:rPr>
                <w:sz w:val="24"/>
              </w:rPr>
            </w:pPr>
          </w:p>
        </w:tc>
      </w:tr>
      <w:tr w:rsidR="00F51028" w14:paraId="47FE00A7" w14:textId="77777777">
        <w:trPr>
          <w:trHeight w:val="275"/>
        </w:trPr>
        <w:tc>
          <w:tcPr>
            <w:tcW w:w="5814" w:type="dxa"/>
          </w:tcPr>
          <w:p w14:paraId="69DE1056" w14:textId="77777777" w:rsidR="00F51028" w:rsidRDefault="009F6CFF">
            <w:pPr>
              <w:pStyle w:val="TableParagraph"/>
              <w:spacing w:line="256" w:lineRule="exact"/>
              <w:rPr>
                <w:sz w:val="24"/>
              </w:rPr>
            </w:pPr>
            <w:r>
              <w:rPr>
                <w:sz w:val="24"/>
              </w:rPr>
              <w:t>Баяндама</w:t>
            </w:r>
            <w:r>
              <w:rPr>
                <w:spacing w:val="-7"/>
                <w:sz w:val="24"/>
              </w:rPr>
              <w:t xml:space="preserve"> </w:t>
            </w:r>
            <w:r>
              <w:rPr>
                <w:spacing w:val="-4"/>
                <w:sz w:val="24"/>
              </w:rPr>
              <w:t>атауы</w:t>
            </w:r>
          </w:p>
        </w:tc>
        <w:tc>
          <w:tcPr>
            <w:tcW w:w="3815" w:type="dxa"/>
          </w:tcPr>
          <w:p w14:paraId="07259627" w14:textId="77777777" w:rsidR="00F51028" w:rsidRDefault="00F51028">
            <w:pPr>
              <w:pStyle w:val="TableParagraph"/>
              <w:ind w:left="0"/>
              <w:rPr>
                <w:sz w:val="20"/>
              </w:rPr>
            </w:pPr>
          </w:p>
        </w:tc>
      </w:tr>
      <w:tr w:rsidR="00F51028" w14:paraId="58E5BB91" w14:textId="77777777">
        <w:trPr>
          <w:trHeight w:val="275"/>
        </w:trPr>
        <w:tc>
          <w:tcPr>
            <w:tcW w:w="5814" w:type="dxa"/>
          </w:tcPr>
          <w:p w14:paraId="766BE021" w14:textId="77777777" w:rsidR="00F51028" w:rsidRDefault="009F6CFF">
            <w:pPr>
              <w:pStyle w:val="TableParagraph"/>
              <w:spacing w:line="256" w:lineRule="exact"/>
              <w:rPr>
                <w:sz w:val="24"/>
              </w:rPr>
            </w:pPr>
            <w:r>
              <w:rPr>
                <w:sz w:val="24"/>
              </w:rPr>
              <w:t>Секция</w:t>
            </w:r>
            <w:r>
              <w:rPr>
                <w:spacing w:val="-1"/>
                <w:sz w:val="24"/>
              </w:rPr>
              <w:t xml:space="preserve"> </w:t>
            </w:r>
            <w:r>
              <w:rPr>
                <w:spacing w:val="-2"/>
                <w:sz w:val="24"/>
              </w:rPr>
              <w:t>атауы</w:t>
            </w:r>
          </w:p>
        </w:tc>
        <w:tc>
          <w:tcPr>
            <w:tcW w:w="3815" w:type="dxa"/>
          </w:tcPr>
          <w:p w14:paraId="23824D8C" w14:textId="77777777" w:rsidR="00F51028" w:rsidRDefault="00F51028">
            <w:pPr>
              <w:pStyle w:val="TableParagraph"/>
              <w:ind w:left="0"/>
              <w:rPr>
                <w:sz w:val="20"/>
              </w:rPr>
            </w:pPr>
          </w:p>
        </w:tc>
      </w:tr>
    </w:tbl>
    <w:p w14:paraId="00597D00" w14:textId="77777777" w:rsidR="009F6CFF" w:rsidRDefault="009F6CFF"/>
    <w:sectPr w:rsidR="009F6CFF">
      <w:pgSz w:w="11900" w:h="16860"/>
      <w:pgMar w:top="1040" w:right="74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E65935"/>
    <w:multiLevelType w:val="multilevel"/>
    <w:tmpl w:val="222C53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248258D8"/>
    <w:multiLevelType w:val="hybridMultilevel"/>
    <w:tmpl w:val="B74C7F7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58F7F18"/>
    <w:multiLevelType w:val="hybridMultilevel"/>
    <w:tmpl w:val="3198239A"/>
    <w:lvl w:ilvl="0" w:tplc="4C446268">
      <w:numFmt w:val="bullet"/>
      <w:lvlText w:val=""/>
      <w:lvlJc w:val="left"/>
      <w:pPr>
        <w:ind w:left="685" w:hanging="284"/>
      </w:pPr>
      <w:rPr>
        <w:rFonts w:ascii="Symbol" w:eastAsia="Symbol" w:hAnsi="Symbol" w:cs="Symbol" w:hint="default"/>
        <w:b w:val="0"/>
        <w:bCs w:val="0"/>
        <w:i w:val="0"/>
        <w:iCs w:val="0"/>
        <w:spacing w:val="0"/>
        <w:w w:val="100"/>
        <w:sz w:val="24"/>
        <w:szCs w:val="24"/>
        <w:lang w:val="kk-KZ" w:eastAsia="en-US" w:bidi="ar-SA"/>
      </w:rPr>
    </w:lvl>
    <w:lvl w:ilvl="1" w:tplc="C24442FE">
      <w:numFmt w:val="bullet"/>
      <w:lvlText w:val="•"/>
      <w:lvlJc w:val="left"/>
      <w:pPr>
        <w:ind w:left="1597" w:hanging="284"/>
      </w:pPr>
      <w:rPr>
        <w:rFonts w:hint="default"/>
        <w:lang w:val="kk-KZ" w:eastAsia="en-US" w:bidi="ar-SA"/>
      </w:rPr>
    </w:lvl>
    <w:lvl w:ilvl="2" w:tplc="8438F072">
      <w:numFmt w:val="bullet"/>
      <w:lvlText w:val="•"/>
      <w:lvlJc w:val="left"/>
      <w:pPr>
        <w:ind w:left="2515" w:hanging="284"/>
      </w:pPr>
      <w:rPr>
        <w:rFonts w:hint="default"/>
        <w:lang w:val="kk-KZ" w:eastAsia="en-US" w:bidi="ar-SA"/>
      </w:rPr>
    </w:lvl>
    <w:lvl w:ilvl="3" w:tplc="C774449E">
      <w:numFmt w:val="bullet"/>
      <w:lvlText w:val="•"/>
      <w:lvlJc w:val="left"/>
      <w:pPr>
        <w:ind w:left="3433" w:hanging="284"/>
      </w:pPr>
      <w:rPr>
        <w:rFonts w:hint="default"/>
        <w:lang w:val="kk-KZ" w:eastAsia="en-US" w:bidi="ar-SA"/>
      </w:rPr>
    </w:lvl>
    <w:lvl w:ilvl="4" w:tplc="C7468370">
      <w:numFmt w:val="bullet"/>
      <w:lvlText w:val="•"/>
      <w:lvlJc w:val="left"/>
      <w:pPr>
        <w:ind w:left="4351" w:hanging="284"/>
      </w:pPr>
      <w:rPr>
        <w:rFonts w:hint="default"/>
        <w:lang w:val="kk-KZ" w:eastAsia="en-US" w:bidi="ar-SA"/>
      </w:rPr>
    </w:lvl>
    <w:lvl w:ilvl="5" w:tplc="D22201CA">
      <w:numFmt w:val="bullet"/>
      <w:lvlText w:val="•"/>
      <w:lvlJc w:val="left"/>
      <w:pPr>
        <w:ind w:left="5269" w:hanging="284"/>
      </w:pPr>
      <w:rPr>
        <w:rFonts w:hint="default"/>
        <w:lang w:val="kk-KZ" w:eastAsia="en-US" w:bidi="ar-SA"/>
      </w:rPr>
    </w:lvl>
    <w:lvl w:ilvl="6" w:tplc="DAD00418">
      <w:numFmt w:val="bullet"/>
      <w:lvlText w:val="•"/>
      <w:lvlJc w:val="left"/>
      <w:pPr>
        <w:ind w:left="6187" w:hanging="284"/>
      </w:pPr>
      <w:rPr>
        <w:rFonts w:hint="default"/>
        <w:lang w:val="kk-KZ" w:eastAsia="en-US" w:bidi="ar-SA"/>
      </w:rPr>
    </w:lvl>
    <w:lvl w:ilvl="7" w:tplc="84F4EA72">
      <w:numFmt w:val="bullet"/>
      <w:lvlText w:val="•"/>
      <w:lvlJc w:val="left"/>
      <w:pPr>
        <w:ind w:left="7105" w:hanging="284"/>
      </w:pPr>
      <w:rPr>
        <w:rFonts w:hint="default"/>
        <w:lang w:val="kk-KZ" w:eastAsia="en-US" w:bidi="ar-SA"/>
      </w:rPr>
    </w:lvl>
    <w:lvl w:ilvl="8" w:tplc="BFC45E58">
      <w:numFmt w:val="bullet"/>
      <w:lvlText w:val="•"/>
      <w:lvlJc w:val="left"/>
      <w:pPr>
        <w:ind w:left="8023" w:hanging="284"/>
      </w:pPr>
      <w:rPr>
        <w:rFonts w:hint="default"/>
        <w:lang w:val="kk-KZ" w:eastAsia="en-US" w:bidi="ar-SA"/>
      </w:rPr>
    </w:lvl>
  </w:abstractNum>
  <w:abstractNum w:abstractNumId="3" w15:restartNumberingAfterBreak="0">
    <w:nsid w:val="48DD03F6"/>
    <w:multiLevelType w:val="hybridMultilevel"/>
    <w:tmpl w:val="3F202216"/>
    <w:lvl w:ilvl="0" w:tplc="FFB0B362">
      <w:start w:val="1"/>
      <w:numFmt w:val="decimal"/>
      <w:lvlText w:val="%1."/>
      <w:lvlJc w:val="left"/>
      <w:pPr>
        <w:ind w:left="1090" w:hanging="264"/>
        <w:jc w:val="left"/>
      </w:pPr>
      <w:rPr>
        <w:rFonts w:ascii="Times New Roman" w:eastAsia="Times New Roman" w:hAnsi="Times New Roman" w:cs="Times New Roman"/>
        <w:b w:val="0"/>
        <w:bCs w:val="0"/>
        <w:i w:val="0"/>
        <w:iCs w:val="0"/>
        <w:spacing w:val="0"/>
        <w:w w:val="100"/>
        <w:sz w:val="24"/>
        <w:szCs w:val="24"/>
        <w:lang w:val="kk-KZ" w:eastAsia="en-US" w:bidi="ar-SA"/>
      </w:rPr>
    </w:lvl>
    <w:lvl w:ilvl="1" w:tplc="B39AD20A">
      <w:numFmt w:val="bullet"/>
      <w:lvlText w:val="•"/>
      <w:lvlJc w:val="left"/>
      <w:pPr>
        <w:ind w:left="1975" w:hanging="264"/>
      </w:pPr>
      <w:rPr>
        <w:rFonts w:hint="default"/>
        <w:lang w:val="kk-KZ" w:eastAsia="en-US" w:bidi="ar-SA"/>
      </w:rPr>
    </w:lvl>
    <w:lvl w:ilvl="2" w:tplc="6EA65F92">
      <w:numFmt w:val="bullet"/>
      <w:lvlText w:val="•"/>
      <w:lvlJc w:val="left"/>
      <w:pPr>
        <w:ind w:left="2851" w:hanging="264"/>
      </w:pPr>
      <w:rPr>
        <w:rFonts w:hint="default"/>
        <w:lang w:val="kk-KZ" w:eastAsia="en-US" w:bidi="ar-SA"/>
      </w:rPr>
    </w:lvl>
    <w:lvl w:ilvl="3" w:tplc="D6786F14">
      <w:numFmt w:val="bullet"/>
      <w:lvlText w:val="•"/>
      <w:lvlJc w:val="left"/>
      <w:pPr>
        <w:ind w:left="3727" w:hanging="264"/>
      </w:pPr>
      <w:rPr>
        <w:rFonts w:hint="default"/>
        <w:lang w:val="kk-KZ" w:eastAsia="en-US" w:bidi="ar-SA"/>
      </w:rPr>
    </w:lvl>
    <w:lvl w:ilvl="4" w:tplc="F0CEA780">
      <w:numFmt w:val="bullet"/>
      <w:lvlText w:val="•"/>
      <w:lvlJc w:val="left"/>
      <w:pPr>
        <w:ind w:left="4603" w:hanging="264"/>
      </w:pPr>
      <w:rPr>
        <w:rFonts w:hint="default"/>
        <w:lang w:val="kk-KZ" w:eastAsia="en-US" w:bidi="ar-SA"/>
      </w:rPr>
    </w:lvl>
    <w:lvl w:ilvl="5" w:tplc="4C3893DE">
      <w:numFmt w:val="bullet"/>
      <w:lvlText w:val="•"/>
      <w:lvlJc w:val="left"/>
      <w:pPr>
        <w:ind w:left="5479" w:hanging="264"/>
      </w:pPr>
      <w:rPr>
        <w:rFonts w:hint="default"/>
        <w:lang w:val="kk-KZ" w:eastAsia="en-US" w:bidi="ar-SA"/>
      </w:rPr>
    </w:lvl>
    <w:lvl w:ilvl="6" w:tplc="55DC6914">
      <w:numFmt w:val="bullet"/>
      <w:lvlText w:val="•"/>
      <w:lvlJc w:val="left"/>
      <w:pPr>
        <w:ind w:left="6355" w:hanging="264"/>
      </w:pPr>
      <w:rPr>
        <w:rFonts w:hint="default"/>
        <w:lang w:val="kk-KZ" w:eastAsia="en-US" w:bidi="ar-SA"/>
      </w:rPr>
    </w:lvl>
    <w:lvl w:ilvl="7" w:tplc="87FA2462">
      <w:numFmt w:val="bullet"/>
      <w:lvlText w:val="•"/>
      <w:lvlJc w:val="left"/>
      <w:pPr>
        <w:ind w:left="7231" w:hanging="264"/>
      </w:pPr>
      <w:rPr>
        <w:rFonts w:hint="default"/>
        <w:lang w:val="kk-KZ" w:eastAsia="en-US" w:bidi="ar-SA"/>
      </w:rPr>
    </w:lvl>
    <w:lvl w:ilvl="8" w:tplc="11AAECA4">
      <w:numFmt w:val="bullet"/>
      <w:lvlText w:val="•"/>
      <w:lvlJc w:val="left"/>
      <w:pPr>
        <w:ind w:left="8107" w:hanging="264"/>
      </w:pPr>
      <w:rPr>
        <w:rFonts w:hint="default"/>
        <w:lang w:val="kk-KZ" w:eastAsia="en-US" w:bidi="ar-SA"/>
      </w:rPr>
    </w:lvl>
  </w:abstractNum>
  <w:abstractNum w:abstractNumId="4" w15:restartNumberingAfterBreak="0">
    <w:nsid w:val="5CA61512"/>
    <w:multiLevelType w:val="hybridMultilevel"/>
    <w:tmpl w:val="78A6FB20"/>
    <w:lvl w:ilvl="0" w:tplc="A072D134">
      <w:start w:val="1"/>
      <w:numFmt w:val="decimal"/>
      <w:lvlText w:val="%1)"/>
      <w:lvlJc w:val="left"/>
      <w:pPr>
        <w:ind w:left="307" w:hanging="260"/>
        <w:jc w:val="left"/>
      </w:pPr>
      <w:rPr>
        <w:rFonts w:ascii="Times New Roman" w:eastAsia="Times New Roman" w:hAnsi="Times New Roman" w:cs="Times New Roman"/>
        <w:b w:val="0"/>
        <w:bCs w:val="0"/>
        <w:i w:val="0"/>
        <w:iCs w:val="0"/>
        <w:spacing w:val="0"/>
        <w:w w:val="100"/>
        <w:sz w:val="24"/>
        <w:szCs w:val="24"/>
        <w:lang w:val="kk-KZ" w:eastAsia="en-US" w:bidi="ar-SA"/>
      </w:rPr>
    </w:lvl>
    <w:lvl w:ilvl="1" w:tplc="96468064">
      <w:start w:val="1"/>
      <w:numFmt w:val="decimal"/>
      <w:lvlText w:val="%2)"/>
      <w:lvlJc w:val="left"/>
      <w:pPr>
        <w:ind w:left="234" w:hanging="276"/>
        <w:jc w:val="left"/>
      </w:pPr>
      <w:rPr>
        <w:rFonts w:ascii="Times New Roman" w:eastAsia="Times New Roman" w:hAnsi="Times New Roman" w:cs="Times New Roman" w:hint="default"/>
        <w:b w:val="0"/>
        <w:bCs w:val="0"/>
        <w:i w:val="0"/>
        <w:iCs w:val="0"/>
        <w:spacing w:val="0"/>
        <w:w w:val="100"/>
        <w:sz w:val="24"/>
        <w:szCs w:val="24"/>
        <w:lang w:val="kk-KZ" w:eastAsia="en-US" w:bidi="ar-SA"/>
      </w:rPr>
    </w:lvl>
    <w:lvl w:ilvl="2" w:tplc="1C4E3B6E">
      <w:numFmt w:val="bullet"/>
      <w:lvlText w:val="•"/>
      <w:lvlJc w:val="left"/>
      <w:pPr>
        <w:ind w:left="1275" w:hanging="276"/>
      </w:pPr>
      <w:rPr>
        <w:rFonts w:hint="default"/>
        <w:lang w:val="kk-KZ" w:eastAsia="en-US" w:bidi="ar-SA"/>
      </w:rPr>
    </w:lvl>
    <w:lvl w:ilvl="3" w:tplc="77880218">
      <w:numFmt w:val="bullet"/>
      <w:lvlText w:val="•"/>
      <w:lvlJc w:val="left"/>
      <w:pPr>
        <w:ind w:left="2251" w:hanging="276"/>
      </w:pPr>
      <w:rPr>
        <w:rFonts w:hint="default"/>
        <w:lang w:val="kk-KZ" w:eastAsia="en-US" w:bidi="ar-SA"/>
      </w:rPr>
    </w:lvl>
    <w:lvl w:ilvl="4" w:tplc="90941F54">
      <w:numFmt w:val="bullet"/>
      <w:lvlText w:val="•"/>
      <w:lvlJc w:val="left"/>
      <w:pPr>
        <w:ind w:left="3226" w:hanging="276"/>
      </w:pPr>
      <w:rPr>
        <w:rFonts w:hint="default"/>
        <w:lang w:val="kk-KZ" w:eastAsia="en-US" w:bidi="ar-SA"/>
      </w:rPr>
    </w:lvl>
    <w:lvl w:ilvl="5" w:tplc="55341D92">
      <w:numFmt w:val="bullet"/>
      <w:lvlText w:val="•"/>
      <w:lvlJc w:val="left"/>
      <w:pPr>
        <w:ind w:left="4202" w:hanging="276"/>
      </w:pPr>
      <w:rPr>
        <w:rFonts w:hint="default"/>
        <w:lang w:val="kk-KZ" w:eastAsia="en-US" w:bidi="ar-SA"/>
      </w:rPr>
    </w:lvl>
    <w:lvl w:ilvl="6" w:tplc="F32A22E0">
      <w:numFmt w:val="bullet"/>
      <w:lvlText w:val="•"/>
      <w:lvlJc w:val="left"/>
      <w:pPr>
        <w:ind w:left="5177" w:hanging="276"/>
      </w:pPr>
      <w:rPr>
        <w:rFonts w:hint="default"/>
        <w:lang w:val="kk-KZ" w:eastAsia="en-US" w:bidi="ar-SA"/>
      </w:rPr>
    </w:lvl>
    <w:lvl w:ilvl="7" w:tplc="4208B942">
      <w:numFmt w:val="bullet"/>
      <w:lvlText w:val="•"/>
      <w:lvlJc w:val="left"/>
      <w:pPr>
        <w:ind w:left="6153" w:hanging="276"/>
      </w:pPr>
      <w:rPr>
        <w:rFonts w:hint="default"/>
        <w:lang w:val="kk-KZ" w:eastAsia="en-US" w:bidi="ar-SA"/>
      </w:rPr>
    </w:lvl>
    <w:lvl w:ilvl="8" w:tplc="97F6439E">
      <w:numFmt w:val="bullet"/>
      <w:lvlText w:val="•"/>
      <w:lvlJc w:val="left"/>
      <w:pPr>
        <w:ind w:left="7128" w:hanging="276"/>
      </w:pPr>
      <w:rPr>
        <w:rFonts w:hint="default"/>
        <w:lang w:val="kk-KZ" w:eastAsia="en-US" w:bidi="ar-SA"/>
      </w:rPr>
    </w:lvl>
  </w:abstractNum>
  <w:abstractNum w:abstractNumId="5" w15:restartNumberingAfterBreak="0">
    <w:nsid w:val="660D3EE5"/>
    <w:multiLevelType w:val="hybridMultilevel"/>
    <w:tmpl w:val="35FA0936"/>
    <w:lvl w:ilvl="0" w:tplc="CD8AB488">
      <w:numFmt w:val="bullet"/>
      <w:lvlText w:val="•"/>
      <w:lvlJc w:val="left"/>
      <w:pPr>
        <w:ind w:left="826" w:hanging="144"/>
      </w:pPr>
      <w:rPr>
        <w:rFonts w:ascii="Times New Roman" w:eastAsia="Times New Roman" w:hAnsi="Times New Roman" w:cs="Times New Roman" w:hint="default"/>
        <w:b w:val="0"/>
        <w:bCs w:val="0"/>
        <w:i w:val="0"/>
        <w:iCs w:val="0"/>
        <w:spacing w:val="0"/>
        <w:w w:val="100"/>
        <w:sz w:val="24"/>
        <w:szCs w:val="24"/>
        <w:lang w:val="kk-KZ" w:eastAsia="en-US" w:bidi="ar-SA"/>
      </w:rPr>
    </w:lvl>
    <w:lvl w:ilvl="1" w:tplc="48A0AD18">
      <w:numFmt w:val="bullet"/>
      <w:lvlText w:val="•"/>
      <w:lvlJc w:val="left"/>
      <w:pPr>
        <w:ind w:left="1723" w:hanging="144"/>
      </w:pPr>
      <w:rPr>
        <w:rFonts w:hint="default"/>
        <w:lang w:val="kk-KZ" w:eastAsia="en-US" w:bidi="ar-SA"/>
      </w:rPr>
    </w:lvl>
    <w:lvl w:ilvl="2" w:tplc="1D1C29D4">
      <w:numFmt w:val="bullet"/>
      <w:lvlText w:val="•"/>
      <w:lvlJc w:val="left"/>
      <w:pPr>
        <w:ind w:left="2627" w:hanging="144"/>
      </w:pPr>
      <w:rPr>
        <w:rFonts w:hint="default"/>
        <w:lang w:val="kk-KZ" w:eastAsia="en-US" w:bidi="ar-SA"/>
      </w:rPr>
    </w:lvl>
    <w:lvl w:ilvl="3" w:tplc="212AB1B6">
      <w:numFmt w:val="bullet"/>
      <w:lvlText w:val="•"/>
      <w:lvlJc w:val="left"/>
      <w:pPr>
        <w:ind w:left="3531" w:hanging="144"/>
      </w:pPr>
      <w:rPr>
        <w:rFonts w:hint="default"/>
        <w:lang w:val="kk-KZ" w:eastAsia="en-US" w:bidi="ar-SA"/>
      </w:rPr>
    </w:lvl>
    <w:lvl w:ilvl="4" w:tplc="381E521C">
      <w:numFmt w:val="bullet"/>
      <w:lvlText w:val="•"/>
      <w:lvlJc w:val="left"/>
      <w:pPr>
        <w:ind w:left="4435" w:hanging="144"/>
      </w:pPr>
      <w:rPr>
        <w:rFonts w:hint="default"/>
        <w:lang w:val="kk-KZ" w:eastAsia="en-US" w:bidi="ar-SA"/>
      </w:rPr>
    </w:lvl>
    <w:lvl w:ilvl="5" w:tplc="79960D78">
      <w:numFmt w:val="bullet"/>
      <w:lvlText w:val="•"/>
      <w:lvlJc w:val="left"/>
      <w:pPr>
        <w:ind w:left="5339" w:hanging="144"/>
      </w:pPr>
      <w:rPr>
        <w:rFonts w:hint="default"/>
        <w:lang w:val="kk-KZ" w:eastAsia="en-US" w:bidi="ar-SA"/>
      </w:rPr>
    </w:lvl>
    <w:lvl w:ilvl="6" w:tplc="1246482E">
      <w:numFmt w:val="bullet"/>
      <w:lvlText w:val="•"/>
      <w:lvlJc w:val="left"/>
      <w:pPr>
        <w:ind w:left="6243" w:hanging="144"/>
      </w:pPr>
      <w:rPr>
        <w:rFonts w:hint="default"/>
        <w:lang w:val="kk-KZ" w:eastAsia="en-US" w:bidi="ar-SA"/>
      </w:rPr>
    </w:lvl>
    <w:lvl w:ilvl="7" w:tplc="5E204B8A">
      <w:numFmt w:val="bullet"/>
      <w:lvlText w:val="•"/>
      <w:lvlJc w:val="left"/>
      <w:pPr>
        <w:ind w:left="7147" w:hanging="144"/>
      </w:pPr>
      <w:rPr>
        <w:rFonts w:hint="default"/>
        <w:lang w:val="kk-KZ" w:eastAsia="en-US" w:bidi="ar-SA"/>
      </w:rPr>
    </w:lvl>
    <w:lvl w:ilvl="8" w:tplc="3E48C300">
      <w:numFmt w:val="bullet"/>
      <w:lvlText w:val="•"/>
      <w:lvlJc w:val="left"/>
      <w:pPr>
        <w:ind w:left="8051" w:hanging="144"/>
      </w:pPr>
      <w:rPr>
        <w:rFonts w:hint="default"/>
        <w:lang w:val="kk-KZ" w:eastAsia="en-US" w:bidi="ar-SA"/>
      </w:rPr>
    </w:lvl>
  </w:abstractNum>
  <w:abstractNum w:abstractNumId="6" w15:restartNumberingAfterBreak="0">
    <w:nsid w:val="757A1474"/>
    <w:multiLevelType w:val="hybridMultilevel"/>
    <w:tmpl w:val="C47693BC"/>
    <w:lvl w:ilvl="0" w:tplc="F9F0F718">
      <w:start w:val="1"/>
      <w:numFmt w:val="decimal"/>
      <w:lvlText w:val="%1)"/>
      <w:lvlJc w:val="left"/>
      <w:pPr>
        <w:ind w:left="1060" w:hanging="260"/>
        <w:jc w:val="left"/>
      </w:pPr>
      <w:rPr>
        <w:rFonts w:ascii="Times New Roman" w:eastAsia="Times New Roman" w:hAnsi="Times New Roman" w:cs="Times New Roman" w:hint="default"/>
        <w:b w:val="0"/>
        <w:bCs w:val="0"/>
        <w:i w:val="0"/>
        <w:iCs w:val="0"/>
        <w:spacing w:val="0"/>
        <w:w w:val="100"/>
        <w:sz w:val="24"/>
        <w:szCs w:val="24"/>
        <w:lang w:val="kk-KZ" w:eastAsia="en-US" w:bidi="ar-SA"/>
      </w:rPr>
    </w:lvl>
    <w:lvl w:ilvl="1" w:tplc="DDE8C350">
      <w:numFmt w:val="bullet"/>
      <w:lvlText w:val="•"/>
      <w:lvlJc w:val="left"/>
      <w:pPr>
        <w:ind w:left="1939" w:hanging="260"/>
      </w:pPr>
      <w:rPr>
        <w:rFonts w:hint="default"/>
        <w:lang w:val="kk-KZ" w:eastAsia="en-US" w:bidi="ar-SA"/>
      </w:rPr>
    </w:lvl>
    <w:lvl w:ilvl="2" w:tplc="718C936E">
      <w:numFmt w:val="bullet"/>
      <w:lvlText w:val="•"/>
      <w:lvlJc w:val="left"/>
      <w:pPr>
        <w:ind w:left="2819" w:hanging="260"/>
      </w:pPr>
      <w:rPr>
        <w:rFonts w:hint="default"/>
        <w:lang w:val="kk-KZ" w:eastAsia="en-US" w:bidi="ar-SA"/>
      </w:rPr>
    </w:lvl>
    <w:lvl w:ilvl="3" w:tplc="6D00F274">
      <w:numFmt w:val="bullet"/>
      <w:lvlText w:val="•"/>
      <w:lvlJc w:val="left"/>
      <w:pPr>
        <w:ind w:left="3699" w:hanging="260"/>
      </w:pPr>
      <w:rPr>
        <w:rFonts w:hint="default"/>
        <w:lang w:val="kk-KZ" w:eastAsia="en-US" w:bidi="ar-SA"/>
      </w:rPr>
    </w:lvl>
    <w:lvl w:ilvl="4" w:tplc="CCF216C8">
      <w:numFmt w:val="bullet"/>
      <w:lvlText w:val="•"/>
      <w:lvlJc w:val="left"/>
      <w:pPr>
        <w:ind w:left="4579" w:hanging="260"/>
      </w:pPr>
      <w:rPr>
        <w:rFonts w:hint="default"/>
        <w:lang w:val="kk-KZ" w:eastAsia="en-US" w:bidi="ar-SA"/>
      </w:rPr>
    </w:lvl>
    <w:lvl w:ilvl="5" w:tplc="663C8BEE">
      <w:numFmt w:val="bullet"/>
      <w:lvlText w:val="•"/>
      <w:lvlJc w:val="left"/>
      <w:pPr>
        <w:ind w:left="5459" w:hanging="260"/>
      </w:pPr>
      <w:rPr>
        <w:rFonts w:hint="default"/>
        <w:lang w:val="kk-KZ" w:eastAsia="en-US" w:bidi="ar-SA"/>
      </w:rPr>
    </w:lvl>
    <w:lvl w:ilvl="6" w:tplc="A6848472">
      <w:numFmt w:val="bullet"/>
      <w:lvlText w:val="•"/>
      <w:lvlJc w:val="left"/>
      <w:pPr>
        <w:ind w:left="6339" w:hanging="260"/>
      </w:pPr>
      <w:rPr>
        <w:rFonts w:hint="default"/>
        <w:lang w:val="kk-KZ" w:eastAsia="en-US" w:bidi="ar-SA"/>
      </w:rPr>
    </w:lvl>
    <w:lvl w:ilvl="7" w:tplc="7780F574">
      <w:numFmt w:val="bullet"/>
      <w:lvlText w:val="•"/>
      <w:lvlJc w:val="left"/>
      <w:pPr>
        <w:ind w:left="7219" w:hanging="260"/>
      </w:pPr>
      <w:rPr>
        <w:rFonts w:hint="default"/>
        <w:lang w:val="kk-KZ" w:eastAsia="en-US" w:bidi="ar-SA"/>
      </w:rPr>
    </w:lvl>
    <w:lvl w:ilvl="8" w:tplc="252E9F2A">
      <w:numFmt w:val="bullet"/>
      <w:lvlText w:val="•"/>
      <w:lvlJc w:val="left"/>
      <w:pPr>
        <w:ind w:left="8099" w:hanging="260"/>
      </w:pPr>
      <w:rPr>
        <w:rFonts w:hint="default"/>
        <w:lang w:val="kk-KZ" w:eastAsia="en-US" w:bidi="ar-SA"/>
      </w:rPr>
    </w:lvl>
  </w:abstractNum>
  <w:num w:numId="1">
    <w:abstractNumId w:val="5"/>
  </w:num>
  <w:num w:numId="2">
    <w:abstractNumId w:val="2"/>
  </w:num>
  <w:num w:numId="3">
    <w:abstractNumId w:val="6"/>
  </w:num>
  <w:num w:numId="4">
    <w:abstractNumId w:val="4"/>
  </w:num>
  <w:num w:numId="5">
    <w:abstractNumId w:val="3"/>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028"/>
    <w:rsid w:val="00032F1F"/>
    <w:rsid w:val="00126723"/>
    <w:rsid w:val="001A7143"/>
    <w:rsid w:val="001B0B23"/>
    <w:rsid w:val="0023357C"/>
    <w:rsid w:val="00247BBA"/>
    <w:rsid w:val="00261837"/>
    <w:rsid w:val="00266B35"/>
    <w:rsid w:val="00266D59"/>
    <w:rsid w:val="003037DD"/>
    <w:rsid w:val="003576D5"/>
    <w:rsid w:val="003B3857"/>
    <w:rsid w:val="003F4795"/>
    <w:rsid w:val="00442248"/>
    <w:rsid w:val="004A4DF7"/>
    <w:rsid w:val="004E1045"/>
    <w:rsid w:val="0052585D"/>
    <w:rsid w:val="00584625"/>
    <w:rsid w:val="006378A7"/>
    <w:rsid w:val="00673075"/>
    <w:rsid w:val="006C0BE3"/>
    <w:rsid w:val="007464DA"/>
    <w:rsid w:val="00752360"/>
    <w:rsid w:val="00825001"/>
    <w:rsid w:val="00840553"/>
    <w:rsid w:val="008B28C1"/>
    <w:rsid w:val="00911062"/>
    <w:rsid w:val="009457EA"/>
    <w:rsid w:val="00953543"/>
    <w:rsid w:val="00993275"/>
    <w:rsid w:val="009E1E1A"/>
    <w:rsid w:val="009F6CFF"/>
    <w:rsid w:val="00A35BF8"/>
    <w:rsid w:val="00AC48B3"/>
    <w:rsid w:val="00B1702C"/>
    <w:rsid w:val="00B67F98"/>
    <w:rsid w:val="00BF5141"/>
    <w:rsid w:val="00C05DB1"/>
    <w:rsid w:val="00C07C34"/>
    <w:rsid w:val="00C24611"/>
    <w:rsid w:val="00CC6D39"/>
    <w:rsid w:val="00CE221E"/>
    <w:rsid w:val="00CE7AF9"/>
    <w:rsid w:val="00CF044F"/>
    <w:rsid w:val="00CF2981"/>
    <w:rsid w:val="00D56B03"/>
    <w:rsid w:val="00D71EB5"/>
    <w:rsid w:val="00EA15D9"/>
    <w:rsid w:val="00F51028"/>
    <w:rsid w:val="00F7205F"/>
    <w:rsid w:val="00FC28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D6C0F"/>
  <w15:docId w15:val="{8DD80180-2F9B-40CC-B966-D1058D5C7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Pr>
      <w:rFonts w:ascii="Times New Roman" w:eastAsia="Times New Roman" w:hAnsi="Times New Roman" w:cs="Times New Roman"/>
      <w:lang w:val="kk-KZ"/>
    </w:rPr>
  </w:style>
  <w:style w:type="paragraph" w:styleId="1">
    <w:name w:val="heading 1"/>
    <w:basedOn w:val="a"/>
    <w:uiPriority w:val="1"/>
    <w:qFormat/>
    <w:pPr>
      <w:spacing w:before="1"/>
      <w:jc w:val="center"/>
      <w:outlineLvl w:val="0"/>
    </w:pPr>
    <w:rPr>
      <w:b/>
      <w:bCs/>
      <w:sz w:val="24"/>
      <w:szCs w:val="24"/>
    </w:rPr>
  </w:style>
  <w:style w:type="paragraph" w:styleId="2">
    <w:name w:val="heading 2"/>
    <w:basedOn w:val="a"/>
    <w:uiPriority w:val="1"/>
    <w:qFormat/>
    <w:pPr>
      <w:spacing w:line="274" w:lineRule="exact"/>
      <w:ind w:left="826"/>
      <w:jc w:val="both"/>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8"/>
    </w:pPr>
    <w:rPr>
      <w:sz w:val="24"/>
      <w:szCs w:val="24"/>
    </w:rPr>
  </w:style>
  <w:style w:type="paragraph" w:styleId="a4">
    <w:name w:val="List Paragraph"/>
    <w:basedOn w:val="a"/>
    <w:link w:val="a5"/>
    <w:uiPriority w:val="34"/>
    <w:qFormat/>
    <w:pPr>
      <w:ind w:left="118" w:hanging="259"/>
    </w:pPr>
  </w:style>
  <w:style w:type="paragraph" w:customStyle="1" w:styleId="TableParagraph">
    <w:name w:val="Table Paragraph"/>
    <w:basedOn w:val="a"/>
    <w:uiPriority w:val="1"/>
    <w:qFormat/>
    <w:pPr>
      <w:ind w:left="107"/>
    </w:pPr>
  </w:style>
  <w:style w:type="paragraph" w:styleId="HTML">
    <w:name w:val="HTML Preformatted"/>
    <w:basedOn w:val="a"/>
    <w:link w:val="HTML0"/>
    <w:uiPriority w:val="99"/>
    <w:semiHidden/>
    <w:unhideWhenUsed/>
    <w:rsid w:val="009457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en-US"/>
    </w:rPr>
  </w:style>
  <w:style w:type="character" w:customStyle="1" w:styleId="HTML0">
    <w:name w:val="Стандартный HTML Знак"/>
    <w:basedOn w:val="a0"/>
    <w:link w:val="HTML"/>
    <w:uiPriority w:val="99"/>
    <w:semiHidden/>
    <w:rsid w:val="009457EA"/>
    <w:rPr>
      <w:rFonts w:ascii="Courier New" w:eastAsia="Times New Roman" w:hAnsi="Courier New" w:cs="Courier New"/>
      <w:sz w:val="20"/>
      <w:szCs w:val="20"/>
    </w:rPr>
  </w:style>
  <w:style w:type="character" w:customStyle="1" w:styleId="y2iqfc">
    <w:name w:val="y2iqfc"/>
    <w:basedOn w:val="a0"/>
    <w:rsid w:val="009457EA"/>
  </w:style>
  <w:style w:type="character" w:customStyle="1" w:styleId="a5">
    <w:name w:val="Абзац списка Знак"/>
    <w:link w:val="a4"/>
    <w:uiPriority w:val="34"/>
    <w:locked/>
    <w:rsid w:val="00261837"/>
    <w:rPr>
      <w:rFonts w:ascii="Times New Roman" w:eastAsia="Times New Roman" w:hAnsi="Times New Roman" w:cs="Times New Roman"/>
      <w:lang w:val="kk-KZ"/>
    </w:rPr>
  </w:style>
  <w:style w:type="character" w:styleId="a6">
    <w:name w:val="Hyperlink"/>
    <w:basedOn w:val="a0"/>
    <w:uiPriority w:val="99"/>
    <w:unhideWhenUsed/>
    <w:rsid w:val="00032F1F"/>
    <w:rPr>
      <w:color w:val="0000FF" w:themeColor="hyperlink"/>
      <w:u w:val="single"/>
    </w:rPr>
  </w:style>
  <w:style w:type="character" w:customStyle="1" w:styleId="10">
    <w:name w:val="Неразрешенное упоминание1"/>
    <w:basedOn w:val="a0"/>
    <w:uiPriority w:val="99"/>
    <w:semiHidden/>
    <w:unhideWhenUsed/>
    <w:rsid w:val="00032F1F"/>
    <w:rPr>
      <w:color w:val="605E5C"/>
      <w:shd w:val="clear" w:color="auto" w:fill="E1DFDD"/>
    </w:rPr>
  </w:style>
  <w:style w:type="paragraph" w:styleId="a7">
    <w:name w:val="Balloon Text"/>
    <w:basedOn w:val="a"/>
    <w:link w:val="a8"/>
    <w:uiPriority w:val="99"/>
    <w:semiHidden/>
    <w:unhideWhenUsed/>
    <w:rsid w:val="00AC48B3"/>
    <w:rPr>
      <w:rFonts w:ascii="Segoe UI" w:hAnsi="Segoe UI" w:cs="Segoe UI"/>
      <w:sz w:val="18"/>
      <w:szCs w:val="18"/>
    </w:rPr>
  </w:style>
  <w:style w:type="character" w:customStyle="1" w:styleId="a8">
    <w:name w:val="Текст выноски Знак"/>
    <w:basedOn w:val="a0"/>
    <w:link w:val="a7"/>
    <w:uiPriority w:val="99"/>
    <w:semiHidden/>
    <w:rsid w:val="00AC48B3"/>
    <w:rPr>
      <w:rFonts w:ascii="Segoe UI" w:eastAsia="Times New Roman" w:hAnsi="Segoe UI" w:cs="Segoe UI"/>
      <w:sz w:val="18"/>
      <w:szCs w:val="18"/>
      <w:lang w:val="kk-K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29654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inclusion.conf@asu.edu.k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779</Words>
  <Characters>4443</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cp:revision>
  <cp:lastPrinted>2025-02-04T11:29:00Z</cp:lastPrinted>
  <dcterms:created xsi:type="dcterms:W3CDTF">2025-02-04T12:05:00Z</dcterms:created>
  <dcterms:modified xsi:type="dcterms:W3CDTF">2025-02-04T12:05:00Z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2024-10-23T00:00:00Z</vt:filetime>
  </property>
  <property fmtid="{D5CDD505-2E9C-101B-9397-08002B2CF9AE}" pid="3" name="Creator">
    <vt:lpwstr>Microsoft® Word 2013</vt:lpwstr>
  </property>
  <property fmtid="{D5CDD505-2E9C-101B-9397-08002B2CF9AE}" pid="4" name="LastSaved">
    <vt:filetime>2024-12-22T00:00:00Z</vt:filetime>
  </property>
  <property fmtid="{D5CDD505-2E9C-101B-9397-08002B2CF9AE}" pid="5" name="Producer">
    <vt:lpwstr>3-Heights(TM) PDF Security Shell 4.8.25.2 (http://www.pdf-tools.com)</vt:lpwstr>
  </property>
</Properties>
</file>