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87" w:rsidRPr="00CB0B95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B95">
        <w:rPr>
          <w:rFonts w:ascii="Times New Roman" w:hAnsi="Times New Roman" w:cs="Times New Roman"/>
          <w:i/>
          <w:sz w:val="24"/>
          <w:szCs w:val="24"/>
        </w:rPr>
        <w:t xml:space="preserve">Представительство </w:t>
      </w:r>
      <w:proofErr w:type="spellStart"/>
      <w:r w:rsidRPr="00CB0B95">
        <w:rPr>
          <w:rFonts w:ascii="Times New Roman" w:hAnsi="Times New Roman" w:cs="Times New Roman"/>
          <w:i/>
          <w:sz w:val="24"/>
          <w:szCs w:val="24"/>
        </w:rPr>
        <w:t>Penal</w:t>
      </w:r>
      <w:proofErr w:type="spellEnd"/>
      <w:r w:rsidRPr="00CB0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B95">
        <w:rPr>
          <w:rFonts w:ascii="Times New Roman" w:hAnsi="Times New Roman" w:cs="Times New Roman"/>
          <w:i/>
          <w:sz w:val="24"/>
          <w:szCs w:val="24"/>
        </w:rPr>
        <w:t>Reform</w:t>
      </w:r>
      <w:proofErr w:type="spellEnd"/>
      <w:r w:rsidRPr="00CB0B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B95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CB0B95">
        <w:rPr>
          <w:rFonts w:ascii="Times New Roman" w:hAnsi="Times New Roman" w:cs="Times New Roman"/>
          <w:i/>
          <w:sz w:val="24"/>
          <w:szCs w:val="24"/>
        </w:rPr>
        <w:t xml:space="preserve"> (PRI) в Центральной Азии, в рамках Меморандума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о сотрудничестве</w:t>
      </w:r>
      <w:r w:rsidRPr="00CB0B95">
        <w:rPr>
          <w:rFonts w:ascii="Times New Roman" w:hAnsi="Times New Roman" w:cs="Times New Roman"/>
          <w:i/>
          <w:sz w:val="24"/>
          <w:szCs w:val="24"/>
        </w:rPr>
        <w:t xml:space="preserve"> с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Атырауским государственным университетом им</w:t>
      </w:r>
      <w:r>
        <w:rPr>
          <w:rFonts w:ascii="Times New Roman" w:hAnsi="Times New Roman" w:cs="Times New Roman"/>
          <w:i/>
          <w:sz w:val="24"/>
          <w:szCs w:val="24"/>
        </w:rPr>
        <w:t>. Х</w:t>
      </w:r>
      <w:r w:rsidRPr="00CB0B95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Досмухамедова </w:t>
      </w:r>
      <w:r w:rsidRPr="00CB0B95">
        <w:rPr>
          <w:rFonts w:ascii="Times New Roman" w:hAnsi="Times New Roman" w:cs="Times New Roman"/>
          <w:i/>
          <w:sz w:val="24"/>
          <w:szCs w:val="24"/>
        </w:rPr>
        <w:t>запускает проект, посвященный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развитию</w:t>
      </w:r>
      <w:r w:rsidRPr="00CB0B95">
        <w:rPr>
          <w:rFonts w:ascii="Times New Roman" w:hAnsi="Times New Roman" w:cs="Times New Roman"/>
          <w:i/>
          <w:sz w:val="24"/>
          <w:szCs w:val="24"/>
        </w:rPr>
        <w:t xml:space="preserve"> учебных курсов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 правам</w:t>
      </w:r>
      <w:r w:rsidRPr="00CB0B95">
        <w:rPr>
          <w:rFonts w:ascii="Times New Roman" w:hAnsi="Times New Roman" w:cs="Times New Roman"/>
          <w:i/>
          <w:sz w:val="24"/>
          <w:szCs w:val="24"/>
        </w:rPr>
        <w:t xml:space="preserve"> человека в высшие учебные заведения, в частности исследовательских проектов, как новый образовательный инструмент для укрепления образовательного процесса и развития исследовательских навыков у студентов.</w:t>
      </w:r>
    </w:p>
    <w:p w:rsidR="008D2F87" w:rsidRPr="000C3DA1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DA1">
        <w:rPr>
          <w:rFonts w:ascii="Times New Roman" w:hAnsi="Times New Roman" w:cs="Times New Roman"/>
          <w:b/>
          <w:sz w:val="24"/>
          <w:szCs w:val="24"/>
        </w:rPr>
        <w:t>CAPSTONE PROJECT</w:t>
      </w:r>
      <w:r w:rsidRPr="000C3DA1">
        <w:rPr>
          <w:rFonts w:ascii="Times New Roman" w:hAnsi="Times New Roman" w:cs="Times New Roman"/>
          <w:sz w:val="24"/>
          <w:szCs w:val="24"/>
        </w:rPr>
        <w:t xml:space="preserve"> разрабатывается для поощрения критического мышления у студентов, решения трудных задач и развития навыков </w:t>
      </w:r>
      <w:r>
        <w:rPr>
          <w:rFonts w:ascii="Times New Roman" w:hAnsi="Times New Roman" w:cs="Times New Roman"/>
          <w:sz w:val="24"/>
          <w:szCs w:val="24"/>
        </w:rPr>
        <w:t>культуры речи, исследовательских навыков, работы в команде, планирования</w:t>
      </w:r>
      <w:r w:rsidRPr="000C3DA1">
        <w:rPr>
          <w:rFonts w:ascii="Times New Roman" w:hAnsi="Times New Roman" w:cs="Times New Roman"/>
          <w:sz w:val="24"/>
          <w:szCs w:val="24"/>
        </w:rPr>
        <w:t>, самостоятельность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sz w:val="24"/>
          <w:szCs w:val="24"/>
        </w:rPr>
        <w:t>, постановки целей, т.е. навыков</w:t>
      </w:r>
      <w:r w:rsidRPr="000C3DA1">
        <w:rPr>
          <w:rFonts w:ascii="Times New Roman" w:hAnsi="Times New Roman" w:cs="Times New Roman"/>
          <w:sz w:val="24"/>
          <w:szCs w:val="24"/>
        </w:rPr>
        <w:t xml:space="preserve"> которые подготовят их современным реалиям карьерного роста и взрослой жизни.</w:t>
      </w:r>
    </w:p>
    <w:p w:rsidR="008D2F87" w:rsidRPr="000C3DA1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DA1">
        <w:rPr>
          <w:rFonts w:ascii="Times New Roman" w:hAnsi="Times New Roman" w:cs="Times New Roman"/>
          <w:sz w:val="24"/>
          <w:szCs w:val="24"/>
        </w:rPr>
        <w:t>Исследовательские проекты послужат потенциальной основой для будущих нормативных реформ, проектов по правам человека, предложений или рекомендаций по улучшению национальных программ в системе уголовно-исполнительного права, уголовного судопроизводства и международно</w:t>
      </w:r>
      <w:r>
        <w:rPr>
          <w:rFonts w:ascii="Times New Roman" w:hAnsi="Times New Roman" w:cs="Times New Roman"/>
          <w:sz w:val="24"/>
          <w:szCs w:val="24"/>
        </w:rPr>
        <w:t>го права. Проект так</w:t>
      </w:r>
      <w:r w:rsidRPr="000C3DA1">
        <w:rPr>
          <w:rFonts w:ascii="Times New Roman" w:hAnsi="Times New Roman" w:cs="Times New Roman"/>
          <w:sz w:val="24"/>
          <w:szCs w:val="24"/>
        </w:rPr>
        <w:t>же будет усиливать навыки по проведению и подготовке написания модульных, курсовых и дипломных работ во время учебного процесса, а также магистерских диссертаций.</w:t>
      </w:r>
    </w:p>
    <w:p w:rsidR="008D2F87" w:rsidRPr="000C3DA1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DA1">
        <w:rPr>
          <w:rFonts w:ascii="Times New Roman" w:hAnsi="Times New Roman" w:cs="Times New Roman"/>
          <w:sz w:val="24"/>
          <w:szCs w:val="24"/>
        </w:rPr>
        <w:t>В завершении, студентам, участвующим в проекте, будет необходимо защитить свои работы, посредством презентации проекта обзорному комитету по CAPSTONE PROJECT.</w:t>
      </w:r>
    </w:p>
    <w:p w:rsidR="008D2F87" w:rsidRPr="000C3DA1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DA1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0C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DA1">
        <w:rPr>
          <w:rFonts w:ascii="Times New Roman" w:hAnsi="Times New Roman" w:cs="Times New Roman"/>
          <w:sz w:val="24"/>
          <w:szCs w:val="24"/>
        </w:rPr>
        <w:t>Дриссер</w:t>
      </w:r>
      <w:proofErr w:type="spellEnd"/>
      <w:r w:rsidRPr="000C3DA1">
        <w:rPr>
          <w:rFonts w:ascii="Times New Roman" w:hAnsi="Times New Roman" w:cs="Times New Roman"/>
          <w:sz w:val="24"/>
          <w:szCs w:val="24"/>
        </w:rPr>
        <w:t>, Посол Королевства Нидерландов в Казахстане, Киргизстане и Таджикистане, выразил свою поддержку проекта отметив, что «Республика Казахстан и Королевство Нидерланды имеют широкий спектр сотрудничества. Вместе с тем, мы рады сотрудничать и в области прав человека. Данный проект предоставит студентам возможность опробовать новую методику исследования, а также научит их работать в команде под методологическим руководством профессоров из международных и местных университетов. Данная модель успешно применяется в самых лучших вузах мира».</w:t>
      </w:r>
    </w:p>
    <w:p w:rsidR="008D2F87" w:rsidRPr="000C3DA1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DA1">
        <w:rPr>
          <w:rFonts w:ascii="Times New Roman" w:hAnsi="Times New Roman" w:cs="Times New Roman"/>
          <w:sz w:val="24"/>
          <w:szCs w:val="24"/>
        </w:rPr>
        <w:t>К участию в проекте допускаются студенты 3-го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4</w:t>
      </w:r>
      <w:r w:rsidRPr="000C3DA1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6F5FFE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6F5FFE" w:rsidRPr="00B362DA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="00FE67A7" w:rsidRPr="00B362DA">
        <w:rPr>
          <w:rFonts w:ascii="Times New Roman" w:hAnsi="Times New Roman" w:cs="Times New Roman"/>
          <w:sz w:val="24"/>
          <w:szCs w:val="24"/>
        </w:rPr>
        <w:t>юриспруденция</w:t>
      </w:r>
      <w:r w:rsidR="00B362DA">
        <w:rPr>
          <w:rFonts w:ascii="Times New Roman" w:hAnsi="Times New Roman" w:cs="Times New Roman"/>
          <w:sz w:val="24"/>
          <w:szCs w:val="24"/>
        </w:rPr>
        <w:t xml:space="preserve"> и </w:t>
      </w:r>
      <w:r w:rsidR="006F5FFE" w:rsidRPr="00B362DA">
        <w:rPr>
          <w:rFonts w:ascii="Times New Roman" w:hAnsi="Times New Roman" w:cs="Times New Roman"/>
          <w:sz w:val="24"/>
          <w:szCs w:val="24"/>
        </w:rPr>
        <w:t>журналистика</w:t>
      </w:r>
      <w:r w:rsidRPr="00B36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Первым</w:t>
      </w:r>
      <w:r w:rsidRPr="000C3DA1">
        <w:rPr>
          <w:rFonts w:ascii="Times New Roman" w:hAnsi="Times New Roman" w:cs="Times New Roman"/>
          <w:sz w:val="24"/>
          <w:szCs w:val="24"/>
        </w:rPr>
        <w:t xml:space="preserve"> отборочным этапом для участия в проекте будет проведение конкурса эссе на общую тему «Права человека», после чего будут сформированы группы студентов </w:t>
      </w:r>
      <w:r w:rsidR="009B2538">
        <w:rPr>
          <w:rFonts w:ascii="Times New Roman" w:hAnsi="Times New Roman" w:cs="Times New Roman"/>
          <w:sz w:val="24"/>
          <w:szCs w:val="24"/>
          <w:lang w:val="kk-KZ"/>
        </w:rPr>
        <w:t>по 3</w:t>
      </w:r>
      <w:r w:rsidRPr="000C3D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62D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B362DA">
        <w:rPr>
          <w:rFonts w:ascii="Times New Roman" w:hAnsi="Times New Roman" w:cs="Times New Roman"/>
          <w:sz w:val="24"/>
          <w:szCs w:val="24"/>
        </w:rPr>
        <w:t xml:space="preserve"> для написания исследовательского</w:t>
      </w:r>
      <w:r w:rsidRPr="000C3DA1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8D2F87" w:rsidRPr="000C3DA1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F87" w:rsidRPr="000C3DA1" w:rsidRDefault="008D2F87" w:rsidP="008D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3DA1">
        <w:rPr>
          <w:rFonts w:ascii="Times New Roman" w:hAnsi="Times New Roman" w:cs="Times New Roman"/>
          <w:sz w:val="24"/>
          <w:szCs w:val="24"/>
        </w:rPr>
        <w:t xml:space="preserve">Участие в проекте предоставит шанс выиграть образовательную поездку </w:t>
      </w:r>
    </w:p>
    <w:p w:rsidR="008D2F87" w:rsidRPr="000C3DA1" w:rsidRDefault="008D2F87" w:rsidP="008D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3DA1">
        <w:rPr>
          <w:rFonts w:ascii="Times New Roman" w:hAnsi="Times New Roman" w:cs="Times New Roman"/>
          <w:sz w:val="24"/>
          <w:szCs w:val="24"/>
        </w:rPr>
        <w:t xml:space="preserve">в </w:t>
      </w:r>
      <w:r w:rsidRPr="000C3DA1">
        <w:rPr>
          <w:rFonts w:ascii="Times New Roman" w:hAnsi="Times New Roman" w:cs="Times New Roman"/>
          <w:b/>
          <w:i/>
          <w:sz w:val="24"/>
          <w:szCs w:val="24"/>
        </w:rPr>
        <w:t>Королевство Нидерланды!</w:t>
      </w:r>
    </w:p>
    <w:p w:rsidR="008D2F87" w:rsidRPr="000C3DA1" w:rsidRDefault="008D2F87" w:rsidP="008D2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C3DA1">
        <w:rPr>
          <w:rFonts w:ascii="Times New Roman" w:hAnsi="Times New Roman" w:cs="Times New Roman"/>
          <w:sz w:val="24"/>
          <w:szCs w:val="24"/>
        </w:rPr>
        <w:t xml:space="preserve">Студентам, участвующим в проекте, написание исследовательской работы будет являться альтернативой </w:t>
      </w:r>
      <w:r w:rsidRPr="000C3DA1">
        <w:rPr>
          <w:rFonts w:ascii="Times New Roman" w:hAnsi="Times New Roman" w:cs="Times New Roman"/>
          <w:b/>
          <w:i/>
          <w:sz w:val="24"/>
          <w:szCs w:val="24"/>
        </w:rPr>
        <w:t>дипломной</w:t>
      </w:r>
      <w:r w:rsidR="006E6E8E">
        <w:rPr>
          <w:rFonts w:ascii="Times New Roman" w:hAnsi="Times New Roman" w:cs="Times New Roman"/>
          <w:b/>
          <w:i/>
          <w:sz w:val="24"/>
          <w:szCs w:val="24"/>
          <w:lang w:val="kk-KZ"/>
        </w:rPr>
        <w:t>/курсовой</w:t>
      </w:r>
      <w:r w:rsidRPr="000C3DA1">
        <w:rPr>
          <w:rFonts w:ascii="Times New Roman" w:hAnsi="Times New Roman" w:cs="Times New Roman"/>
          <w:b/>
          <w:i/>
          <w:sz w:val="24"/>
          <w:szCs w:val="24"/>
        </w:rPr>
        <w:t xml:space="preserve"> работе</w:t>
      </w:r>
      <w:r w:rsidRPr="000C3DA1">
        <w:rPr>
          <w:rFonts w:ascii="Times New Roman" w:hAnsi="Times New Roman" w:cs="Times New Roman"/>
          <w:sz w:val="24"/>
          <w:szCs w:val="24"/>
        </w:rPr>
        <w:t>.</w:t>
      </w:r>
    </w:p>
    <w:p w:rsidR="008D2F87" w:rsidRPr="000C3DA1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F87" w:rsidRPr="00CD0594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C3DA1">
        <w:rPr>
          <w:rFonts w:ascii="Times New Roman" w:hAnsi="Times New Roman" w:cs="Times New Roman"/>
          <w:sz w:val="24"/>
          <w:szCs w:val="24"/>
        </w:rPr>
        <w:t xml:space="preserve">Эссе необходимо написать на английском, казахском или русском языках (3 стр.) и выслать на </w:t>
      </w:r>
      <w:hyperlink r:id="rId5" w:history="1">
        <w:r w:rsidR="009B2538" w:rsidRPr="00397C38">
          <w:rPr>
            <w:rStyle w:val="a3"/>
            <w:rFonts w:ascii="Times New Roman" w:hAnsi="Times New Roman" w:cs="Times New Roman"/>
            <w:sz w:val="24"/>
            <w:szCs w:val="24"/>
          </w:rPr>
          <w:t>capstoneatyrau@gmail.com</w:t>
        </w:r>
      </w:hyperlink>
      <w:r w:rsidR="009B25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34C4">
        <w:rPr>
          <w:rFonts w:ascii="Times New Roman" w:hAnsi="Times New Roman" w:cs="Times New Roman"/>
          <w:sz w:val="24"/>
          <w:szCs w:val="24"/>
        </w:rPr>
        <w:t>в срок до 17 сентября 2017</w:t>
      </w:r>
      <w:r w:rsidRPr="000C3D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08C8" w:rsidRPr="00B408C8">
        <w:rPr>
          <w:rFonts w:ascii="Times New Roman" w:hAnsi="Times New Roman" w:cs="Times New Roman"/>
          <w:sz w:val="24"/>
          <w:szCs w:val="24"/>
        </w:rPr>
        <w:t xml:space="preserve"> </w:t>
      </w:r>
      <w:r w:rsidR="00B408C8">
        <w:rPr>
          <w:rFonts w:ascii="Times New Roman" w:hAnsi="Times New Roman" w:cs="Times New Roman"/>
          <w:sz w:val="24"/>
          <w:szCs w:val="24"/>
          <w:lang w:val="kk-KZ"/>
        </w:rPr>
        <w:t>до 22:00 по времени Астаны</w:t>
      </w:r>
      <w:r w:rsidRPr="000C3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538" w:rsidRPr="00CB0B95" w:rsidRDefault="009B2538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F87" w:rsidRDefault="008D2F87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DA1">
        <w:rPr>
          <w:rFonts w:ascii="Times New Roman" w:hAnsi="Times New Roman" w:cs="Times New Roman"/>
          <w:b/>
          <w:sz w:val="24"/>
          <w:szCs w:val="24"/>
        </w:rPr>
        <w:t>Студенты вправе выбрать одну из</w:t>
      </w:r>
      <w:r w:rsidR="009B253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следующих</w:t>
      </w:r>
      <w:r w:rsidRPr="000C3DA1">
        <w:rPr>
          <w:rFonts w:ascii="Times New Roman" w:hAnsi="Times New Roman" w:cs="Times New Roman"/>
          <w:b/>
          <w:sz w:val="24"/>
          <w:szCs w:val="24"/>
        </w:rPr>
        <w:t xml:space="preserve"> тем для эссе:</w:t>
      </w:r>
    </w:p>
    <w:p w:rsidR="006A4CB6" w:rsidRDefault="006A4CB6" w:rsidP="008D2F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1.Право заключенных на здоровье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2.Ресоциализация заключенных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3.Принципы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недискриминации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4.Система ювенальной юстиции в Казахстане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5.Права приговоренных к смертной казни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6.Права приговоренных к пожизненному заключению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7.Права человека в контексте национальной безопасности и борьбы с терроризмом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8.Обязательство государства не выдворять человека из страны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9.Свобода от пыток и других жестоких бесчеловечных или унижающих достоинство видов обращения и наказания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10.Свобода выражения мнений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lastRenderedPageBreak/>
        <w:t>11.Свобода собраний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12.Детский труд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13.Право на образование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14.Свобода вероисповедания в современном мире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15.Свобода прессы и интернета в Казахстане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16.Права пожилых осужденных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17.Права меньшинств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18.Запрет</w:t>
      </w:r>
      <w:r w:rsidRPr="006A4CB6">
        <w:rPr>
          <w:rFonts w:ascii="Times New Roman" w:hAnsi="Times New Roman" w:cs="Times New Roman"/>
          <w:sz w:val="24"/>
          <w:szCs w:val="24"/>
        </w:rPr>
        <w:t xml:space="preserve"> произвольного ареста, задержания или ссылки.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19.Право на гражданство 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проблемы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связанные с</w:t>
      </w:r>
      <w:r>
        <w:rPr>
          <w:rFonts w:ascii="Times New Roman" w:hAnsi="Times New Roman" w:cs="Times New Roman"/>
          <w:sz w:val="24"/>
          <w:szCs w:val="24"/>
        </w:rPr>
        <w:t xml:space="preserve"> мигрантами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20.Право собственности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21.Запрет телесных наказаний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22.Право на развитие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23.Право на справедливое судебное разбирательство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24.Права женщин и </w:t>
      </w:r>
      <w:proofErr w:type="gramStart"/>
      <w:r w:rsidRPr="006A4CB6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6A4CB6">
        <w:rPr>
          <w:rFonts w:ascii="Times New Roman" w:hAnsi="Times New Roman" w:cs="Times New Roman"/>
          <w:sz w:val="24"/>
          <w:szCs w:val="24"/>
        </w:rPr>
        <w:t xml:space="preserve"> находящихся в закрытых учреждениях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25.Защита прав человека в Казахстане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26.Международные стандарты в области прав человека, защищающие заключенных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27.Новые правила Нельсона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Манделы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28.Уязвимые группы заключенных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29.Реформы и изменения пенитенциарной системы Казахстана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30.Защита прав человека и законодательство Казахстана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31.Пробационный контроль: социальная реабилитация лиц в рамках системы уголовного правосудия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32.Роль неправительственных организаций в защите прав человека в Казахстане.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>33.Отмена смертной казни в Казахстане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34.Как коррупция влияет на соблюдение прав человека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1.Қамаудағы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денсаулыққа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2.Қамаудағы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әлеуметтендіру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3.Кемсітпеу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қағидалары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4.Қазақстандағы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кәмелетке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толмағандардың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істері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сот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төрелігі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жүйесі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ювеналды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юстиция)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5.Өлiм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жазасына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кесiлген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6.Өмір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бостандығынан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айыруға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сотталғандардың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7.Ұлттық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қауіпсіздік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лаңкестікпен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күрес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аясындағы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8.Мемлекеттің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адамды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елге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бермеу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міндеті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9.Азаптаудан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қатыгез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адамгершілікке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жатпайтын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ар-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намысты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қорлайтын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іс-әрекеттер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жазалаудан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бостандық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10.Сөз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бостандығы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11.Жиналыстар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бостандығы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12.Балалар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еңбегі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13.Білім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14.Қазіргі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дін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бостандығы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15.Қазақстандағы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баспасөз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интернет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еркіндігі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16.Қарт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сотталғандардың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17.Азшылықтардың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18.Ерікті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тұтқындау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ұстау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қудалауға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тыйым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19.Азаматтық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мигранттар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мәселесі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20.Меншік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21.Дене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жазасына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тыйым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салу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22.Даму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23.Сот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төрелігіне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жеткізу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құқығы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24.Жабық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мекемелердегі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әйелдер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lastRenderedPageBreak/>
        <w:t xml:space="preserve">25.Қазақстанда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26.Қамаудағы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қорғайтын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стандарттар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27.Жаңа Нельсон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Мандела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28.Қамаудағы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осал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топтары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29.Қазақстанның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пенитенциарлық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реформалар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30.Адам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қорғау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заңнамасы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31.Пробациялық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бақылау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қылмыстық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сот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төрелігі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тұлғаларды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оңалту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32.Қазақстандағы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қорғаудағы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ұйымдардың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рөлі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33.Қазақстандағы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өлім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жазасын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жою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CB6">
        <w:rPr>
          <w:rFonts w:ascii="Times New Roman" w:hAnsi="Times New Roman" w:cs="Times New Roman"/>
          <w:sz w:val="24"/>
          <w:szCs w:val="24"/>
        </w:rPr>
        <w:t xml:space="preserve">34.Жемқорлық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қорғауға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қалай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6A4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CB6">
        <w:rPr>
          <w:rFonts w:ascii="Times New Roman" w:hAnsi="Times New Roman" w:cs="Times New Roman"/>
          <w:sz w:val="24"/>
          <w:szCs w:val="24"/>
        </w:rPr>
        <w:t>етеді</w:t>
      </w:r>
      <w:proofErr w:type="spellEnd"/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1.Right to health of prisoners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2.Resocialisation of prisoners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3.The principles of non-discrimination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4.Juvenile justice system in Kazakhstan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5.Rights of death row prisoners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6.Rights of life sentenced prisoners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7.Human rights in the context of national security and the fight against terrorism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8.Non-refoulment obligation (prohibition to expel from the country)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9.Freedom from torture and other cruel inhuman and degrading treatment and punishment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10.Freedom of expression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11.Freedom of assembly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12.Child labo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6A4CB6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13.Right to education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14.Freedom of religion in modern world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15.Press and internet freedom in Kazakhstan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16.Rights of elderly people in prison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17.Rights of minorities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18.Prohibition of arbitrary arrest, detention or exile.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19.Right to a nationality and issues of migrants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20.Right to own property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21.Prohibition of corporal punishment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22.Right to development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23.Right to a fair trial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24.Women and children rights in closed institutions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25.Protection of human rights in Kazakhstan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26.International human rights standards protecting prisoners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27.New Nelson Mandela rules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28.Vulnerable groups of prisoners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29.Reforms and changes of prison system of Kazakhstan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30.Protection of human rights and legislation of Kazakhstan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31.Probational control: social rehabilitation of individuals within the criminal justice system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32.Role of non-governmental organizations in human rights protection in Kazakhstan.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 xml:space="preserve">33.Abolition of death penalty in Kazakhstan 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4CB6">
        <w:rPr>
          <w:rFonts w:ascii="Times New Roman" w:hAnsi="Times New Roman" w:cs="Times New Roman"/>
          <w:sz w:val="24"/>
          <w:szCs w:val="24"/>
          <w:lang w:val="en-GB"/>
        </w:rPr>
        <w:t>34.How corruption affects the observance of human rights</w:t>
      </w:r>
    </w:p>
    <w:p w:rsidR="006A4CB6" w:rsidRPr="006A4CB6" w:rsidRDefault="006A4CB6" w:rsidP="006A4CB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4CB6" w:rsidRPr="006A4CB6" w:rsidRDefault="006A4CB6" w:rsidP="006A4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4CB6" w:rsidRPr="006A4CB6" w:rsidRDefault="006A4CB6" w:rsidP="006A4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4CB6" w:rsidRPr="006A4CB6" w:rsidRDefault="006A4CB6" w:rsidP="006A4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4CB6" w:rsidRPr="006A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16"/>
    <w:multiLevelType w:val="hybridMultilevel"/>
    <w:tmpl w:val="C6F06914"/>
    <w:lvl w:ilvl="0" w:tplc="FF0286F6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3F05"/>
    <w:multiLevelType w:val="hybridMultilevel"/>
    <w:tmpl w:val="EB50F968"/>
    <w:lvl w:ilvl="0" w:tplc="8894130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7F70D02"/>
    <w:multiLevelType w:val="hybridMultilevel"/>
    <w:tmpl w:val="2F96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9F"/>
    <w:rsid w:val="002912BC"/>
    <w:rsid w:val="006A4CB6"/>
    <w:rsid w:val="006D39F0"/>
    <w:rsid w:val="006E6E8E"/>
    <w:rsid w:val="006F5FFE"/>
    <w:rsid w:val="007434C4"/>
    <w:rsid w:val="008D2F87"/>
    <w:rsid w:val="009B2538"/>
    <w:rsid w:val="00AA644A"/>
    <w:rsid w:val="00B362DA"/>
    <w:rsid w:val="00B408C8"/>
    <w:rsid w:val="00B86A9F"/>
    <w:rsid w:val="00CD0594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CAE6"/>
  <w15:chartTrackingRefBased/>
  <w15:docId w15:val="{19AAC86F-961C-42BD-B7E7-17341BF3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F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2F8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B25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stoneatyr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Kokzhalov</dc:creator>
  <cp:keywords/>
  <dc:description/>
  <cp:lastModifiedBy>Ramazan Kokzhalov</cp:lastModifiedBy>
  <cp:revision>4</cp:revision>
  <dcterms:created xsi:type="dcterms:W3CDTF">2017-08-29T09:25:00Z</dcterms:created>
  <dcterms:modified xsi:type="dcterms:W3CDTF">2017-08-29T12:36:00Z</dcterms:modified>
</cp:coreProperties>
</file>