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6" w:rsidRPr="00C266AD" w:rsidRDefault="00862BF6" w:rsidP="00862BF6">
      <w:pPr>
        <w:tabs>
          <w:tab w:val="left" w:pos="900"/>
        </w:tabs>
        <w:ind w:firstLine="540"/>
        <w:jc w:val="center"/>
        <w:rPr>
          <w:b/>
          <w:color w:val="404040" w:themeColor="text1" w:themeTint="BF"/>
          <w:sz w:val="22"/>
          <w:szCs w:val="22"/>
        </w:rPr>
      </w:pPr>
      <w:r w:rsidRPr="00C266AD">
        <w:rPr>
          <w:b/>
          <w:color w:val="404040" w:themeColor="text1" w:themeTint="BF"/>
          <w:sz w:val="22"/>
          <w:szCs w:val="22"/>
        </w:rPr>
        <w:t>Министерство образования и науки Республики Казахстан</w:t>
      </w:r>
    </w:p>
    <w:p w:rsidR="00862BF6" w:rsidRPr="00C266AD" w:rsidRDefault="00862BF6" w:rsidP="00862BF6">
      <w:pPr>
        <w:jc w:val="center"/>
        <w:rPr>
          <w:b/>
          <w:color w:val="404040" w:themeColor="text1" w:themeTint="BF"/>
          <w:sz w:val="22"/>
          <w:szCs w:val="22"/>
        </w:rPr>
      </w:pPr>
      <w:proofErr w:type="spellStart"/>
      <w:r w:rsidRPr="00C266AD">
        <w:rPr>
          <w:b/>
          <w:color w:val="404040" w:themeColor="text1" w:themeTint="BF"/>
          <w:sz w:val="22"/>
          <w:szCs w:val="22"/>
        </w:rPr>
        <w:t>Атырауский</w:t>
      </w:r>
      <w:proofErr w:type="spellEnd"/>
      <w:r w:rsidRPr="00C266AD">
        <w:rPr>
          <w:b/>
          <w:color w:val="404040" w:themeColor="text1" w:themeTint="BF"/>
          <w:sz w:val="22"/>
          <w:szCs w:val="22"/>
        </w:rPr>
        <w:t xml:space="preserve"> государственный университет имени </w:t>
      </w:r>
      <w:proofErr w:type="spellStart"/>
      <w:r w:rsidRPr="00C266AD">
        <w:rPr>
          <w:b/>
          <w:color w:val="404040" w:themeColor="text1" w:themeTint="BF"/>
          <w:sz w:val="22"/>
          <w:szCs w:val="22"/>
        </w:rPr>
        <w:t>Х.Досмухамедова</w:t>
      </w:r>
      <w:proofErr w:type="spellEnd"/>
    </w:p>
    <w:p w:rsidR="00862BF6" w:rsidRPr="00C266AD" w:rsidRDefault="00862BF6" w:rsidP="00862BF6">
      <w:pPr>
        <w:jc w:val="center"/>
        <w:rPr>
          <w:b/>
          <w:color w:val="404040" w:themeColor="text1" w:themeTint="BF"/>
          <w:sz w:val="22"/>
          <w:szCs w:val="22"/>
        </w:rPr>
      </w:pPr>
      <w:r w:rsidRPr="00C266AD">
        <w:rPr>
          <w:b/>
          <w:color w:val="404040" w:themeColor="text1" w:themeTint="BF"/>
          <w:sz w:val="22"/>
          <w:szCs w:val="22"/>
        </w:rPr>
        <w:t xml:space="preserve">Кафедра Экономики </w:t>
      </w:r>
    </w:p>
    <w:p w:rsidR="00862BF6" w:rsidRPr="00C266AD" w:rsidRDefault="00862BF6" w:rsidP="00862BF6">
      <w:pPr>
        <w:jc w:val="center"/>
        <w:rPr>
          <w:b/>
          <w:color w:val="404040" w:themeColor="text1" w:themeTint="BF"/>
          <w:sz w:val="22"/>
          <w:szCs w:val="22"/>
        </w:rPr>
      </w:pPr>
      <w:r w:rsidRPr="00C266AD">
        <w:rPr>
          <w:b/>
          <w:color w:val="404040" w:themeColor="text1" w:themeTint="BF"/>
          <w:sz w:val="22"/>
          <w:szCs w:val="22"/>
        </w:rPr>
        <w:t>Вопросы вступительного экзамена по специальности 6М050600-Экономика</w:t>
      </w:r>
    </w:p>
    <w:p w:rsidR="00862BF6" w:rsidRPr="00A73346" w:rsidRDefault="00862BF6" w:rsidP="00862BF6">
      <w:pPr>
        <w:rPr>
          <w:color w:val="404040" w:themeColor="text1" w:themeTint="BF"/>
          <w:sz w:val="22"/>
          <w:szCs w:val="22"/>
        </w:rPr>
      </w:pP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bookmarkStart w:id="0" w:name="_GoBack"/>
      <w:bookmarkEnd w:id="0"/>
      <w:r w:rsidRPr="00FC0B1C">
        <w:rPr>
          <w:sz w:val="24"/>
          <w:szCs w:val="24"/>
        </w:rPr>
        <w:t>Цель, назначение и сфера деятельности предприятия</w:t>
      </w:r>
      <w:r w:rsidRPr="00FC0B1C">
        <w:rPr>
          <w:sz w:val="24"/>
          <w:szCs w:val="24"/>
          <w:lang w:val="kk-KZ"/>
        </w:rPr>
        <w:t>.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Классификация предприятий</w:t>
      </w:r>
      <w:r w:rsidRPr="00FC0B1C">
        <w:rPr>
          <w:sz w:val="24"/>
          <w:szCs w:val="24"/>
          <w:lang w:val="kk-KZ"/>
        </w:rPr>
        <w:t>.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Создание, реорганизация, прекращение деятельности предприятия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Общая и производственная структура предприятия.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Экономическая</w:t>
      </w:r>
      <w:r w:rsidRPr="00FC0B1C">
        <w:rPr>
          <w:sz w:val="24"/>
          <w:szCs w:val="24"/>
          <w:lang w:val="kk-KZ"/>
        </w:rPr>
        <w:t xml:space="preserve"> </w:t>
      </w:r>
      <w:r w:rsidRPr="00FC0B1C">
        <w:rPr>
          <w:sz w:val="24"/>
          <w:szCs w:val="24"/>
        </w:rPr>
        <w:t>эффективность и экономический эффект.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Классификация основных фондов предприятия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Понятие, состав и структура основных средств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 xml:space="preserve">Сущность и значение амортизации основных средств.  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  <w:tab w:val="left" w:pos="1980"/>
        </w:tabs>
        <w:ind w:left="360"/>
        <w:rPr>
          <w:sz w:val="24"/>
          <w:szCs w:val="24"/>
        </w:rPr>
      </w:pPr>
      <w:r w:rsidRPr="00FC0B1C">
        <w:rPr>
          <w:sz w:val="24"/>
          <w:szCs w:val="24"/>
        </w:rPr>
        <w:t>Моральный и физический износ основных средств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Показатели использования основных средств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Понятие, состав и структура оборотных средств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Классификация оборотных средств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Показатели использования оборотных средств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Сырьевые ресурсы Республики Казахстан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Материальные ресурсы и их рациональное использование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Топливно-энергетические ресурсы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Специфика рабочей силы как ресурса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 xml:space="preserve">Персонал предприятия и его структура 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 xml:space="preserve">Государственное регулирование рынка труда. 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 xml:space="preserve">Трудовой потенциал и трудовые ресурсы, их состав и структура, источники формирования. 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 xml:space="preserve">Классификация кадров (персонал) предприятия. 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Потребность в персонале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Управление персоналом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Формы подготовки и повышения квалификации работников предприятия.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Мотивация труда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Сущность тарифной и бестарифной систем оплаты труда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Формы и системы оплаты труда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Производительность труда: понятие и сущность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Показатели измерения производительности труда</w:t>
      </w:r>
    </w:p>
    <w:p w:rsidR="00FC0B1C" w:rsidRPr="00FC0B1C" w:rsidRDefault="00FC0B1C" w:rsidP="00FC0B1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sz w:val="24"/>
          <w:szCs w:val="24"/>
        </w:rPr>
      </w:pPr>
      <w:r w:rsidRPr="00FC0B1C">
        <w:rPr>
          <w:sz w:val="24"/>
          <w:szCs w:val="24"/>
        </w:rPr>
        <w:t>Факторы и резервы роста производительности труда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Роль и место предприятия в условиях становления рыночных отношений.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Предмет и объект изучения организации производства.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Планирование как функция менеджмента.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Организация как функция менеджмента.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Мотивация как функция менеджмента.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Контроль как функция менеджмента.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Зарубежный опыт организации и управления производством.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Общая и производственная структура предпри</w:t>
      </w:r>
      <w:r w:rsidRPr="00FC0B1C">
        <w:rPr>
          <w:rFonts w:ascii="Times New Roman" w:hAnsi="Times New Roman"/>
          <w:sz w:val="24"/>
          <w:szCs w:val="24"/>
        </w:rPr>
        <w:softHyphen/>
        <w:t xml:space="preserve">ятия.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Типы производственной структуры.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Структура основного производства, принципы ее построения.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>Производственная бригада.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Рабочее место как первичное структурное звено предприятия.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Классификация ра</w:t>
      </w:r>
      <w:r w:rsidRPr="00FC0B1C">
        <w:rPr>
          <w:rFonts w:ascii="Times New Roman" w:hAnsi="Times New Roman"/>
          <w:sz w:val="24"/>
          <w:szCs w:val="24"/>
        </w:rPr>
        <w:softHyphen/>
        <w:t>бочих мест.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Структура производственно-технического обслуживания и ее значение для функционирования основного производства.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Организация предприятия в пространстве.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Принципы раз</w:t>
      </w:r>
      <w:r w:rsidRPr="00FC0B1C">
        <w:rPr>
          <w:rFonts w:ascii="Times New Roman" w:hAnsi="Times New Roman"/>
          <w:sz w:val="24"/>
          <w:szCs w:val="24"/>
        </w:rPr>
        <w:softHyphen/>
        <w:t>мещения подразделений предприятия.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lastRenderedPageBreak/>
        <w:t>Генеральный план пред</w:t>
      </w:r>
      <w:r w:rsidRPr="00FC0B1C">
        <w:rPr>
          <w:rFonts w:ascii="Times New Roman" w:hAnsi="Times New Roman"/>
          <w:sz w:val="24"/>
          <w:szCs w:val="24"/>
        </w:rPr>
        <w:softHyphen/>
        <w:t>приятия. Основные требования к нему, выбор оптимального ва</w:t>
      </w:r>
      <w:r w:rsidRPr="00FC0B1C">
        <w:rPr>
          <w:rFonts w:ascii="Times New Roman" w:hAnsi="Times New Roman"/>
          <w:sz w:val="24"/>
          <w:szCs w:val="24"/>
        </w:rPr>
        <w:softHyphen/>
        <w:t>рианта.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>Основные тенденции развития производственной структуры предприятия и пути ее совершенствования.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Общая характеристика производственного процесса и его структура.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Основные и вспомогательные процессы. Особенности структуры производственных про</w:t>
      </w:r>
      <w:r w:rsidRPr="00FC0B1C">
        <w:rPr>
          <w:rFonts w:ascii="Times New Roman" w:hAnsi="Times New Roman"/>
          <w:sz w:val="24"/>
          <w:szCs w:val="24"/>
        </w:rPr>
        <w:softHyphen/>
        <w:t>цессов.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Принципы организации производственных процессов: специализация, параллельность, пропорциональность, </w:t>
      </w:r>
      <w:proofErr w:type="spellStart"/>
      <w:r w:rsidRPr="00FC0B1C">
        <w:rPr>
          <w:rFonts w:ascii="Times New Roman" w:hAnsi="Times New Roman"/>
          <w:sz w:val="24"/>
          <w:szCs w:val="24"/>
        </w:rPr>
        <w:t>прямоточность</w:t>
      </w:r>
      <w:proofErr w:type="spellEnd"/>
      <w:r w:rsidRPr="00FC0B1C">
        <w:rPr>
          <w:rFonts w:ascii="Times New Roman" w:hAnsi="Times New Roman"/>
          <w:sz w:val="24"/>
          <w:szCs w:val="24"/>
        </w:rPr>
        <w:t>, ритмичность.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Проектирование производственного процесса во времени.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>Про</w:t>
      </w:r>
      <w:r w:rsidRPr="00FC0B1C">
        <w:rPr>
          <w:rFonts w:ascii="Times New Roman" w:hAnsi="Times New Roman"/>
          <w:sz w:val="24"/>
          <w:szCs w:val="24"/>
        </w:rPr>
        <w:softHyphen/>
        <w:t xml:space="preserve">изводственный цикл, его экономическая функция, длительность, структура.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>Последовательный, параллельный и последовательно-парал</w:t>
      </w:r>
      <w:r w:rsidRPr="00FC0B1C">
        <w:rPr>
          <w:rFonts w:ascii="Times New Roman" w:hAnsi="Times New Roman"/>
          <w:sz w:val="24"/>
          <w:szCs w:val="24"/>
        </w:rPr>
        <w:softHyphen/>
        <w:t>лельный виды сочетаний операций, их характеристика и область применения.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>Подготовка графиков и расчет длительности процесса про</w:t>
      </w:r>
      <w:r w:rsidRPr="00FC0B1C">
        <w:rPr>
          <w:rFonts w:ascii="Times New Roman" w:hAnsi="Times New Roman"/>
          <w:sz w:val="24"/>
          <w:szCs w:val="24"/>
        </w:rPr>
        <w:softHyphen/>
        <w:t>изводства. Значение и пути сокращения длительности производ</w:t>
      </w:r>
      <w:r w:rsidRPr="00FC0B1C">
        <w:rPr>
          <w:rFonts w:ascii="Times New Roman" w:hAnsi="Times New Roman"/>
          <w:sz w:val="24"/>
          <w:szCs w:val="24"/>
        </w:rPr>
        <w:softHyphen/>
        <w:t>ственного цикла.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Понятие организационного типа производства и определя</w:t>
      </w:r>
      <w:r w:rsidRPr="00FC0B1C">
        <w:rPr>
          <w:rFonts w:ascii="Times New Roman" w:hAnsi="Times New Roman"/>
          <w:sz w:val="24"/>
          <w:szCs w:val="24"/>
        </w:rPr>
        <w:softHyphen/>
        <w:t xml:space="preserve">ющие его  признаки. 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Классификация  и технико-экономическая характеристика типов производства.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Поточные формы организации производства, их разновидности и экономическая эффективность. </w:t>
      </w:r>
    </w:p>
    <w:p w:rsidR="00FC0B1C" w:rsidRP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 Сущность и значение научно-технической подготовки произ</w:t>
      </w:r>
      <w:r w:rsidRPr="00FC0B1C">
        <w:rPr>
          <w:rFonts w:ascii="Times New Roman" w:hAnsi="Times New Roman"/>
          <w:sz w:val="24"/>
          <w:szCs w:val="24"/>
        </w:rPr>
        <w:softHyphen/>
        <w:t xml:space="preserve">водства в условиях рынка. </w:t>
      </w:r>
    </w:p>
    <w:p w:rsidR="00FC0B1C" w:rsidRDefault="00FC0B1C" w:rsidP="0075089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C0B1C">
        <w:rPr>
          <w:rFonts w:ascii="Times New Roman" w:hAnsi="Times New Roman"/>
          <w:sz w:val="24"/>
          <w:szCs w:val="24"/>
        </w:rPr>
        <w:t xml:space="preserve">Технологическая подготовка производства, задачи, содержание и порядок ее проведения. 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Сущность предпринимательства. Место и роль предпринимательства в системе национальной экономики.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Хозяйственные товарищества, их виды.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Раздел бизнес плана – общая характеристика фирмы (резюме).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Сущность функции предпринимательства.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Организационно правовые формы предпринимательской деятельности их особенности.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Общество с ограниченной ответственностью, его участники, учредительные документы и уставный капитал.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 xml:space="preserve">Характеристика предпринимательства, предлагаемая </w:t>
      </w:r>
      <w:proofErr w:type="spellStart"/>
      <w:r w:rsidRPr="008F76D4">
        <w:rPr>
          <w:rFonts w:ascii="Times New Roman" w:hAnsi="Times New Roman"/>
          <w:sz w:val="24"/>
          <w:szCs w:val="24"/>
        </w:rPr>
        <w:t>Й.Шумпетером</w:t>
      </w:r>
      <w:proofErr w:type="spellEnd"/>
      <w:r w:rsidRPr="008F76D4">
        <w:rPr>
          <w:rFonts w:ascii="Times New Roman" w:hAnsi="Times New Roman"/>
          <w:sz w:val="24"/>
          <w:szCs w:val="24"/>
        </w:rPr>
        <w:t>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Основная цель и принципы государственного регулирования частного предпринимательства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Раздел бизнес плана – рынок сбыта товаров (услуг).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Основные типы и виды предпринимательской деятельности.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Профессиональные участники предпринимательской деятельности на рынке ценных бумаг.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Индивидуальное предпринимательство. Преимущества и недостатки индивидуального предпринимательство.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Особенности учения А.Смита о предпринимательстве.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Определение сущности предпринимательской деятельности в законодательных актах.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F76D4">
        <w:rPr>
          <w:rFonts w:ascii="Times New Roman" w:hAnsi="Times New Roman"/>
          <w:sz w:val="24"/>
          <w:szCs w:val="24"/>
        </w:rPr>
        <w:t>Направлени</w:t>
      </w:r>
      <w:proofErr w:type="spellEnd"/>
      <w:r w:rsidRPr="008F76D4">
        <w:rPr>
          <w:rFonts w:ascii="Times New Roman" w:hAnsi="Times New Roman"/>
          <w:sz w:val="24"/>
          <w:szCs w:val="24"/>
          <w:lang w:val="kk-KZ"/>
        </w:rPr>
        <w:t>я</w:t>
      </w:r>
      <w:r w:rsidRPr="008F76D4">
        <w:rPr>
          <w:rFonts w:ascii="Times New Roman" w:hAnsi="Times New Roman"/>
          <w:sz w:val="24"/>
          <w:szCs w:val="24"/>
        </w:rPr>
        <w:t xml:space="preserve"> и формы государственной поддержки малого предпринимательства.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Предпринимательство как явление и процесс.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Основные направления государственной поддержки частного предпринимательства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Государственные и муниципальные унитарные предприятия.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Сущность и критерии определения субъектов малого предпринимательства.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 xml:space="preserve">Факторинг в предпринимательстве. Виды </w:t>
      </w:r>
      <w:proofErr w:type="spellStart"/>
      <w:r w:rsidRPr="008F76D4">
        <w:rPr>
          <w:rFonts w:ascii="Times New Roman" w:hAnsi="Times New Roman"/>
          <w:sz w:val="24"/>
          <w:szCs w:val="24"/>
        </w:rPr>
        <w:t>факторинговых</w:t>
      </w:r>
      <w:proofErr w:type="spellEnd"/>
      <w:r w:rsidRPr="008F76D4">
        <w:rPr>
          <w:rFonts w:ascii="Times New Roman" w:hAnsi="Times New Roman"/>
          <w:sz w:val="24"/>
          <w:szCs w:val="24"/>
        </w:rPr>
        <w:t xml:space="preserve"> операций.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Лицензирование деятельности предпринимателей.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lastRenderedPageBreak/>
        <w:t>Роль малого предпринимательства в экономике. Преимущества и недостатки малого предпринимательство.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 xml:space="preserve">Ассоциации и союзы предпринимательских </w:t>
      </w:r>
      <w:proofErr w:type="spellStart"/>
      <w:r w:rsidRPr="008F76D4">
        <w:rPr>
          <w:rFonts w:ascii="Times New Roman" w:hAnsi="Times New Roman"/>
          <w:sz w:val="24"/>
          <w:szCs w:val="24"/>
        </w:rPr>
        <w:t>организаци</w:t>
      </w:r>
      <w:proofErr w:type="spellEnd"/>
      <w:r w:rsidRPr="008F76D4">
        <w:rPr>
          <w:rFonts w:ascii="Times New Roman" w:hAnsi="Times New Roman"/>
          <w:sz w:val="24"/>
          <w:szCs w:val="24"/>
          <w:lang w:val="kk-KZ"/>
        </w:rPr>
        <w:t>й</w:t>
      </w:r>
      <w:r w:rsidRPr="008F76D4">
        <w:rPr>
          <w:rFonts w:ascii="Times New Roman" w:hAnsi="Times New Roman"/>
          <w:sz w:val="24"/>
          <w:szCs w:val="24"/>
        </w:rPr>
        <w:t>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Раздел бизнес плана – характеристика товаров.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Основные признаки классификации предпринимательства.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Создание собственного дела, этапы создание собственного дела.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F76D4">
        <w:rPr>
          <w:rFonts w:ascii="Times New Roman" w:hAnsi="Times New Roman"/>
          <w:sz w:val="24"/>
          <w:szCs w:val="24"/>
        </w:rPr>
        <w:t>Франчайзинг</w:t>
      </w:r>
      <w:proofErr w:type="spellEnd"/>
      <w:r w:rsidRPr="008F76D4">
        <w:rPr>
          <w:rFonts w:ascii="Times New Roman" w:hAnsi="Times New Roman"/>
          <w:sz w:val="24"/>
          <w:szCs w:val="24"/>
        </w:rPr>
        <w:t xml:space="preserve"> - форма организации бизнеса. Виды </w:t>
      </w:r>
      <w:proofErr w:type="spellStart"/>
      <w:r w:rsidRPr="008F76D4">
        <w:rPr>
          <w:rFonts w:ascii="Times New Roman" w:hAnsi="Times New Roman"/>
          <w:sz w:val="24"/>
          <w:szCs w:val="24"/>
        </w:rPr>
        <w:t>франчайзинга</w:t>
      </w:r>
      <w:proofErr w:type="spellEnd"/>
      <w:r w:rsidRPr="008F76D4">
        <w:rPr>
          <w:rFonts w:ascii="Times New Roman" w:hAnsi="Times New Roman"/>
          <w:sz w:val="24"/>
          <w:szCs w:val="24"/>
        </w:rPr>
        <w:t>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color w:val="000000"/>
          <w:sz w:val="24"/>
          <w:szCs w:val="24"/>
        </w:rPr>
        <w:t>Экономические, социальные и правовые условия предпринимательской деятельности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Государственная регистрация организации и постановка на учет в налоговом органе.</w:t>
      </w:r>
    </w:p>
    <w:p w:rsidR="00FC0B1C" w:rsidRPr="008F76D4" w:rsidRDefault="00FC0B1C" w:rsidP="0075089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6D4">
        <w:rPr>
          <w:rFonts w:ascii="Times New Roman" w:hAnsi="Times New Roman"/>
          <w:sz w:val="24"/>
          <w:szCs w:val="24"/>
        </w:rPr>
        <w:t>Раздел бизнес плана – конкуренция на рынках сбыта.</w:t>
      </w:r>
    </w:p>
    <w:p w:rsidR="00FC0B1C" w:rsidRPr="00FC0B1C" w:rsidRDefault="00FC0B1C" w:rsidP="00750897">
      <w:pPr>
        <w:pStyle w:val="a9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154" w:rsidRPr="00FC0B1C" w:rsidRDefault="00F23154" w:rsidP="00FC0B1C">
      <w:pPr>
        <w:tabs>
          <w:tab w:val="left" w:pos="142"/>
        </w:tabs>
        <w:jc w:val="both"/>
        <w:rPr>
          <w:sz w:val="24"/>
          <w:szCs w:val="24"/>
        </w:rPr>
      </w:pPr>
    </w:p>
    <w:sectPr w:rsidR="00F23154" w:rsidRPr="00FC0B1C" w:rsidSect="00C266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6EE1"/>
    <w:multiLevelType w:val="hybridMultilevel"/>
    <w:tmpl w:val="0984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60343"/>
    <w:multiLevelType w:val="hybridMultilevel"/>
    <w:tmpl w:val="9188AA34"/>
    <w:lvl w:ilvl="0" w:tplc="0C825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DD7A3E"/>
    <w:multiLevelType w:val="hybridMultilevel"/>
    <w:tmpl w:val="FEEA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3F"/>
    <w:rsid w:val="0010623F"/>
    <w:rsid w:val="00174FAC"/>
    <w:rsid w:val="0028126D"/>
    <w:rsid w:val="002F2FD8"/>
    <w:rsid w:val="003B1540"/>
    <w:rsid w:val="0042683F"/>
    <w:rsid w:val="00436BEE"/>
    <w:rsid w:val="004430FA"/>
    <w:rsid w:val="004F39DB"/>
    <w:rsid w:val="0060153F"/>
    <w:rsid w:val="00605216"/>
    <w:rsid w:val="00650F71"/>
    <w:rsid w:val="006D2B66"/>
    <w:rsid w:val="00750897"/>
    <w:rsid w:val="007934E4"/>
    <w:rsid w:val="00862BF6"/>
    <w:rsid w:val="008A7832"/>
    <w:rsid w:val="008C1FDB"/>
    <w:rsid w:val="009D32D2"/>
    <w:rsid w:val="00B40D27"/>
    <w:rsid w:val="00C266AD"/>
    <w:rsid w:val="00D05587"/>
    <w:rsid w:val="00F23154"/>
    <w:rsid w:val="00FB10F2"/>
    <w:rsid w:val="00FC0B1C"/>
    <w:rsid w:val="00FD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BF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2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6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62BF6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862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862BF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6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7930-79B1-4651-B3E4-B8565346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6</cp:revision>
  <dcterms:created xsi:type="dcterms:W3CDTF">2017-07-03T11:39:00Z</dcterms:created>
  <dcterms:modified xsi:type="dcterms:W3CDTF">2018-07-03T06:19:00Z</dcterms:modified>
</cp:coreProperties>
</file>